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05" w:rsidRPr="005B7BF4" w:rsidRDefault="00547105" w:rsidP="00547105">
      <w:pPr>
        <w:spacing w:after="0" w:line="240" w:lineRule="auto"/>
        <w:jc w:val="center"/>
        <w:rPr>
          <w:rStyle w:val="apple-style-span"/>
          <w:rFonts w:ascii="Arial" w:hAnsi="Arial" w:cs="Arial"/>
          <w:b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ENTREVISTA No. 1.</w:t>
      </w:r>
    </w:p>
    <w:p w:rsidR="00547105" w:rsidRPr="005B7BF4" w:rsidRDefault="00547105" w:rsidP="0018046C">
      <w:pPr>
        <w:spacing w:after="0" w:line="240" w:lineRule="auto"/>
        <w:rPr>
          <w:rStyle w:val="apple-style-span"/>
          <w:rFonts w:ascii="Arial" w:hAnsi="Arial" w:cs="Arial"/>
          <w:b/>
          <w:lang w:val="es-CO"/>
        </w:rPr>
      </w:pPr>
    </w:p>
    <w:p w:rsidR="0018046C" w:rsidRPr="005B7BF4" w:rsidRDefault="00765707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FECHA</w:t>
      </w:r>
      <w:r w:rsidRPr="005B7BF4">
        <w:rPr>
          <w:rStyle w:val="apple-style-span"/>
          <w:rFonts w:ascii="Arial" w:hAnsi="Arial" w:cs="Arial"/>
          <w:lang w:val="es-CO"/>
        </w:rPr>
        <w:t>:</w:t>
      </w:r>
      <w:r w:rsidRPr="005B7BF4">
        <w:rPr>
          <w:rStyle w:val="apple-style-span"/>
          <w:rFonts w:ascii="Arial" w:hAnsi="Arial" w:cs="Arial"/>
          <w:lang w:val="es-CO"/>
        </w:rPr>
        <w:tab/>
      </w:r>
      <w:r w:rsidRPr="005B7BF4">
        <w:rPr>
          <w:rStyle w:val="apple-style-span"/>
          <w:rFonts w:ascii="Arial" w:hAnsi="Arial" w:cs="Arial"/>
          <w:lang w:val="es-CO"/>
        </w:rPr>
        <w:tab/>
        <w:t>Martes 6 de julio</w:t>
      </w:r>
    </w:p>
    <w:p w:rsidR="00765707" w:rsidRPr="005B7BF4" w:rsidRDefault="00765707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NOMBRE</w:t>
      </w:r>
      <w:r w:rsidRPr="005B7BF4">
        <w:rPr>
          <w:rStyle w:val="apple-style-span"/>
          <w:rFonts w:ascii="Arial" w:hAnsi="Arial" w:cs="Arial"/>
          <w:lang w:val="es-CO"/>
        </w:rPr>
        <w:t>:</w:t>
      </w:r>
      <w:r w:rsidRPr="005B7BF4">
        <w:rPr>
          <w:rStyle w:val="apple-style-span"/>
          <w:rFonts w:ascii="Arial" w:hAnsi="Arial" w:cs="Arial"/>
          <w:lang w:val="es-CO"/>
        </w:rPr>
        <w:tab/>
      </w:r>
      <w:r w:rsidRPr="005B7BF4">
        <w:rPr>
          <w:rStyle w:val="apple-style-span"/>
          <w:rFonts w:ascii="Arial" w:hAnsi="Arial" w:cs="Arial"/>
          <w:lang w:val="es-CO"/>
        </w:rPr>
        <w:tab/>
        <w:t>ADELAIDA MARIA HENAO ARANGO</w:t>
      </w:r>
    </w:p>
    <w:p w:rsidR="00765707" w:rsidRPr="005B7BF4" w:rsidRDefault="00765707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CARGO</w:t>
      </w:r>
      <w:r w:rsidRPr="005B7BF4">
        <w:rPr>
          <w:rStyle w:val="apple-style-span"/>
          <w:rFonts w:ascii="Arial" w:hAnsi="Arial" w:cs="Arial"/>
          <w:lang w:val="es-CO"/>
        </w:rPr>
        <w:t>:</w:t>
      </w:r>
      <w:r w:rsidRPr="005B7BF4">
        <w:rPr>
          <w:rStyle w:val="apple-style-span"/>
          <w:rFonts w:ascii="Arial" w:hAnsi="Arial" w:cs="Arial"/>
          <w:lang w:val="es-CO"/>
        </w:rPr>
        <w:tab/>
      </w:r>
      <w:r w:rsidRPr="005B7BF4">
        <w:rPr>
          <w:rStyle w:val="apple-style-span"/>
          <w:rFonts w:ascii="Arial" w:hAnsi="Arial" w:cs="Arial"/>
          <w:lang w:val="es-CO"/>
        </w:rPr>
        <w:tab/>
        <w:t>Diseñadora Web</w:t>
      </w:r>
    </w:p>
    <w:p w:rsidR="00765707" w:rsidRPr="005B7BF4" w:rsidRDefault="00765707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FUNCIONES</w:t>
      </w:r>
      <w:r w:rsidRPr="005B7BF4">
        <w:rPr>
          <w:rStyle w:val="apple-style-span"/>
          <w:rFonts w:ascii="Arial" w:hAnsi="Arial" w:cs="Arial"/>
          <w:lang w:val="es-CO"/>
        </w:rPr>
        <w:t>:</w:t>
      </w:r>
      <w:r w:rsidRPr="005B7BF4">
        <w:rPr>
          <w:rStyle w:val="apple-style-span"/>
          <w:rFonts w:ascii="Arial" w:hAnsi="Arial" w:cs="Arial"/>
          <w:lang w:val="es-CO"/>
        </w:rPr>
        <w:tab/>
      </w:r>
      <w:r w:rsidRPr="005B7BF4">
        <w:rPr>
          <w:rStyle w:val="apple-style-span"/>
          <w:rFonts w:ascii="Arial" w:hAnsi="Arial" w:cs="Arial"/>
          <w:lang w:val="es-CO"/>
        </w:rPr>
        <w:tab/>
        <w:t xml:space="preserve">Coordinar la estructuración y publicación de cursos OCW </w:t>
      </w:r>
    </w:p>
    <w:p w:rsidR="00765707" w:rsidRPr="005B7BF4" w:rsidRDefault="00765707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SECCION</w:t>
      </w:r>
      <w:r w:rsidRPr="005B7BF4">
        <w:rPr>
          <w:rStyle w:val="apple-style-span"/>
          <w:rFonts w:ascii="Arial" w:hAnsi="Arial" w:cs="Arial"/>
          <w:lang w:val="es-CO"/>
        </w:rPr>
        <w:t>:</w:t>
      </w:r>
      <w:r w:rsidRPr="005B7BF4">
        <w:rPr>
          <w:rStyle w:val="apple-style-span"/>
          <w:rFonts w:ascii="Arial" w:hAnsi="Arial" w:cs="Arial"/>
          <w:lang w:val="es-CO"/>
        </w:rPr>
        <w:tab/>
      </w:r>
      <w:r w:rsidRPr="005B7BF4">
        <w:rPr>
          <w:rStyle w:val="apple-style-span"/>
          <w:rFonts w:ascii="Arial" w:hAnsi="Arial" w:cs="Arial"/>
          <w:lang w:val="es-CO"/>
        </w:rPr>
        <w:tab/>
        <w:t>EAFIT VIRTUAL</w:t>
      </w:r>
    </w:p>
    <w:p w:rsidR="00765707" w:rsidRPr="005B7BF4" w:rsidRDefault="00765707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UNIVERSIDAD</w:t>
      </w:r>
      <w:r w:rsidRPr="005B7BF4">
        <w:rPr>
          <w:rStyle w:val="apple-style-span"/>
          <w:rFonts w:ascii="Arial" w:hAnsi="Arial" w:cs="Arial"/>
          <w:lang w:val="es-CO"/>
        </w:rPr>
        <w:t>:</w:t>
      </w:r>
      <w:r w:rsidRPr="005B7BF4">
        <w:rPr>
          <w:rStyle w:val="apple-style-span"/>
          <w:rFonts w:ascii="Arial" w:hAnsi="Arial" w:cs="Arial"/>
          <w:lang w:val="es-CO"/>
        </w:rPr>
        <w:tab/>
        <w:t>EAFIT</w:t>
      </w:r>
    </w:p>
    <w:p w:rsidR="00765707" w:rsidRPr="005B7BF4" w:rsidRDefault="003A435F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HORA INICIO</w:t>
      </w:r>
      <w:r w:rsidR="00765707" w:rsidRPr="005B7BF4">
        <w:rPr>
          <w:rStyle w:val="apple-style-span"/>
          <w:rFonts w:ascii="Arial" w:hAnsi="Arial" w:cs="Arial"/>
          <w:lang w:val="es-CO"/>
        </w:rPr>
        <w:t>:</w:t>
      </w:r>
      <w:r w:rsidR="00765707" w:rsidRPr="005B7BF4">
        <w:rPr>
          <w:rStyle w:val="apple-style-span"/>
          <w:rFonts w:ascii="Arial" w:hAnsi="Arial" w:cs="Arial"/>
          <w:lang w:val="es-CO"/>
        </w:rPr>
        <w:tab/>
        <w:t>4:30 p.m.</w:t>
      </w:r>
    </w:p>
    <w:p w:rsidR="00765707" w:rsidRPr="005B7BF4" w:rsidRDefault="003A435F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HORA FINAL</w:t>
      </w:r>
      <w:r w:rsidR="00765707" w:rsidRPr="005B7BF4">
        <w:rPr>
          <w:rStyle w:val="apple-style-span"/>
          <w:rFonts w:ascii="Arial" w:hAnsi="Arial" w:cs="Arial"/>
          <w:lang w:val="es-CO"/>
        </w:rPr>
        <w:t>:</w:t>
      </w:r>
      <w:r w:rsidR="00765707" w:rsidRPr="005B7BF4">
        <w:rPr>
          <w:rStyle w:val="apple-style-span"/>
          <w:rFonts w:ascii="Arial" w:hAnsi="Arial" w:cs="Arial"/>
          <w:lang w:val="es-CO"/>
        </w:rPr>
        <w:tab/>
      </w:r>
      <w:r w:rsidR="00765707" w:rsidRPr="005B7BF4">
        <w:rPr>
          <w:rStyle w:val="apple-style-span"/>
          <w:rFonts w:ascii="Arial" w:hAnsi="Arial" w:cs="Arial"/>
          <w:lang w:val="es-CO"/>
        </w:rPr>
        <w:tab/>
        <w:t>6:00 p.m.</w:t>
      </w:r>
    </w:p>
    <w:p w:rsidR="00765707" w:rsidRPr="005B7BF4" w:rsidRDefault="003A435F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 xml:space="preserve">PÁGINA </w:t>
      </w:r>
      <w:r w:rsidR="00765707" w:rsidRPr="005B7BF4">
        <w:rPr>
          <w:rStyle w:val="apple-style-span"/>
          <w:rFonts w:ascii="Arial" w:hAnsi="Arial" w:cs="Arial"/>
          <w:b/>
          <w:lang w:val="es-CO"/>
        </w:rPr>
        <w:t>OCW</w:t>
      </w:r>
      <w:r w:rsidR="00765707" w:rsidRPr="005B7BF4">
        <w:rPr>
          <w:rStyle w:val="apple-style-span"/>
          <w:rFonts w:ascii="Arial" w:hAnsi="Arial" w:cs="Arial"/>
          <w:lang w:val="es-CO"/>
        </w:rPr>
        <w:t>:</w:t>
      </w:r>
      <w:r w:rsidR="00765707" w:rsidRPr="005B7BF4">
        <w:rPr>
          <w:rStyle w:val="apple-style-span"/>
          <w:rFonts w:ascii="Arial" w:hAnsi="Arial" w:cs="Arial"/>
          <w:lang w:val="es-CO"/>
        </w:rPr>
        <w:tab/>
        <w:t>http://ocw.eafit.edu.co</w:t>
      </w:r>
    </w:p>
    <w:p w:rsidR="00765707" w:rsidRPr="005B7BF4" w:rsidRDefault="00765707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</w:p>
    <w:p w:rsidR="0018046C" w:rsidRPr="005B7BF4" w:rsidRDefault="00574FFF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TECNICA</w:t>
      </w:r>
      <w:r w:rsidRPr="005B7BF4">
        <w:rPr>
          <w:rStyle w:val="apple-style-span"/>
          <w:rFonts w:ascii="Arial" w:hAnsi="Arial" w:cs="Arial"/>
          <w:lang w:val="es-CO"/>
        </w:rPr>
        <w:t>:</w:t>
      </w:r>
      <w:r w:rsidR="00765707" w:rsidRPr="005B7BF4">
        <w:rPr>
          <w:rStyle w:val="apple-style-span"/>
          <w:rFonts w:ascii="Arial" w:hAnsi="Arial" w:cs="Arial"/>
          <w:lang w:val="es-CO"/>
        </w:rPr>
        <w:t xml:space="preserve">  </w:t>
      </w:r>
      <w:r w:rsidR="00765707" w:rsidRPr="005B7BF4">
        <w:rPr>
          <w:rStyle w:val="apple-style-span"/>
          <w:rFonts w:ascii="Arial" w:hAnsi="Arial" w:cs="Arial"/>
          <w:lang w:val="es-CO"/>
        </w:rPr>
        <w:tab/>
      </w:r>
      <w:r w:rsidR="00765707" w:rsidRPr="005B7BF4">
        <w:rPr>
          <w:rStyle w:val="apple-style-span"/>
          <w:rFonts w:ascii="Arial" w:hAnsi="Arial" w:cs="Arial"/>
          <w:lang w:val="es-CO"/>
        </w:rPr>
        <w:tab/>
        <w:t>ENTREVISTA SEMI-ESTRUCTURADA</w:t>
      </w:r>
    </w:p>
    <w:p w:rsidR="00765707" w:rsidRPr="005B7BF4" w:rsidRDefault="003A435F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b/>
          <w:lang w:val="es-CO"/>
        </w:rPr>
        <w:t>ENTREVISTA</w:t>
      </w:r>
      <w:r w:rsidR="00574FFF" w:rsidRPr="005B7BF4">
        <w:rPr>
          <w:rStyle w:val="apple-style-span"/>
          <w:rFonts w:ascii="Arial" w:hAnsi="Arial" w:cs="Arial"/>
          <w:b/>
          <w:lang w:val="es-CO"/>
        </w:rPr>
        <w:t>DOR</w:t>
      </w:r>
      <w:r w:rsidRPr="005B7BF4">
        <w:rPr>
          <w:rStyle w:val="apple-style-span"/>
          <w:rFonts w:ascii="Arial" w:hAnsi="Arial" w:cs="Arial"/>
          <w:lang w:val="es-CO"/>
        </w:rPr>
        <w:t>:</w:t>
      </w:r>
      <w:r w:rsidRPr="005B7BF4">
        <w:rPr>
          <w:rStyle w:val="apple-style-span"/>
          <w:rFonts w:ascii="Arial" w:hAnsi="Arial" w:cs="Arial"/>
          <w:lang w:val="es-CO"/>
        </w:rPr>
        <w:tab/>
        <w:t>Josué Machuca Martínez</w:t>
      </w:r>
    </w:p>
    <w:p w:rsidR="003A435F" w:rsidRPr="005B7BF4" w:rsidRDefault="003A435F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</w:p>
    <w:p w:rsidR="00765707" w:rsidRPr="005B7BF4" w:rsidRDefault="003A435F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La reunión comienza </w:t>
      </w:r>
      <w:r w:rsidR="00547105" w:rsidRPr="005B7BF4">
        <w:rPr>
          <w:rStyle w:val="apple-style-span"/>
          <w:rFonts w:ascii="Arial" w:hAnsi="Arial" w:cs="Arial"/>
          <w:lang w:val="es-CO"/>
        </w:rPr>
        <w:t>presentando</w:t>
      </w:r>
      <w:r w:rsidRPr="005B7BF4">
        <w:rPr>
          <w:rStyle w:val="apple-style-span"/>
          <w:rFonts w:ascii="Arial" w:hAnsi="Arial" w:cs="Arial"/>
          <w:lang w:val="es-CO"/>
        </w:rPr>
        <w:t xml:space="preserve"> </w:t>
      </w:r>
      <w:r w:rsidR="002002A6" w:rsidRPr="005B7BF4">
        <w:rPr>
          <w:rStyle w:val="apple-style-span"/>
          <w:rFonts w:ascii="Arial" w:hAnsi="Arial" w:cs="Arial"/>
          <w:lang w:val="es-CO"/>
        </w:rPr>
        <w:t xml:space="preserve">la propuesta </w:t>
      </w:r>
      <w:r w:rsidRPr="005B7BF4">
        <w:rPr>
          <w:rStyle w:val="apple-style-span"/>
          <w:rFonts w:ascii="Arial" w:hAnsi="Arial" w:cs="Arial"/>
          <w:lang w:val="es-CO"/>
        </w:rPr>
        <w:t xml:space="preserve"> del proyecto “Estado de los OCW en Colombia.”, posteriormente se realizan las siguientes preguntas:</w:t>
      </w:r>
    </w:p>
    <w:p w:rsidR="003A435F" w:rsidRPr="005B7BF4" w:rsidRDefault="003A435F" w:rsidP="0018046C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</w:p>
    <w:p w:rsidR="0023317E" w:rsidRPr="005B7BF4" w:rsidRDefault="0023317E" w:rsidP="0023317E">
      <w:pPr>
        <w:pStyle w:val="Prrafodelista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Cómo nació la iniciativa de los OCW en la universidad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</w:p>
    <w:p w:rsidR="0023317E" w:rsidRPr="005B7BF4" w:rsidRDefault="0023317E" w:rsidP="0023317E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</w:p>
    <w:p w:rsidR="0023317E" w:rsidRPr="005B7BF4" w:rsidRDefault="0023317E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A comienzo del año 2008, la universidad suscribió un convenio con </w:t>
      </w:r>
      <w:proofErr w:type="spellStart"/>
      <w:r w:rsidRPr="005B7BF4">
        <w:rPr>
          <w:rStyle w:val="apple-style-span"/>
          <w:rFonts w:ascii="Arial" w:hAnsi="Arial" w:cs="Arial"/>
          <w:lang w:val="es-CO"/>
        </w:rPr>
        <w:t>Universia</w:t>
      </w:r>
      <w:proofErr w:type="spellEnd"/>
      <w:r w:rsidRPr="005B7BF4">
        <w:rPr>
          <w:rStyle w:val="apple-style-span"/>
          <w:rFonts w:ascii="Arial" w:hAnsi="Arial" w:cs="Arial"/>
          <w:lang w:val="es-CO"/>
        </w:rPr>
        <w:t xml:space="preserve"> para hacer parte de las iniciativas de OCW.</w:t>
      </w:r>
      <w:r w:rsidR="002002A6" w:rsidRPr="005B7BF4">
        <w:rPr>
          <w:rStyle w:val="apple-style-span"/>
          <w:rFonts w:ascii="Arial" w:hAnsi="Arial" w:cs="Arial"/>
          <w:lang w:val="es-CO"/>
        </w:rPr>
        <w:t xml:space="preserve">  </w:t>
      </w:r>
      <w:r w:rsidR="00574FFF" w:rsidRPr="005B7BF4">
        <w:rPr>
          <w:rStyle w:val="apple-style-span"/>
          <w:rFonts w:ascii="Arial" w:hAnsi="Arial" w:cs="Arial"/>
          <w:lang w:val="es-CO"/>
        </w:rPr>
        <w:t>E</w:t>
      </w:r>
      <w:r w:rsidR="002002A6" w:rsidRPr="005B7BF4">
        <w:rPr>
          <w:rStyle w:val="apple-style-span"/>
          <w:rFonts w:ascii="Arial" w:hAnsi="Arial" w:cs="Arial"/>
          <w:lang w:val="es-CO"/>
        </w:rPr>
        <w:t xml:space="preserve">ste convenio exigía un mínimo de 10 cursos publicados.  </w:t>
      </w:r>
      <w:proofErr w:type="spellStart"/>
      <w:r w:rsidR="002002A6" w:rsidRPr="005B7BF4">
        <w:rPr>
          <w:rStyle w:val="apple-style-span"/>
          <w:rFonts w:ascii="Arial" w:hAnsi="Arial" w:cs="Arial"/>
          <w:lang w:val="es-CO"/>
        </w:rPr>
        <w:t>Universia</w:t>
      </w:r>
      <w:proofErr w:type="spellEnd"/>
      <w:r w:rsidR="002002A6" w:rsidRPr="005B7BF4">
        <w:rPr>
          <w:rStyle w:val="apple-style-span"/>
          <w:rFonts w:ascii="Arial" w:hAnsi="Arial" w:cs="Arial"/>
          <w:lang w:val="es-CO"/>
        </w:rPr>
        <w:t xml:space="preserve"> prestó la asesoría  para la instalación del Gestor de Contenidos </w:t>
      </w:r>
      <w:proofErr w:type="spellStart"/>
      <w:r w:rsidR="002002A6" w:rsidRPr="005B7BF4">
        <w:rPr>
          <w:rStyle w:val="apple-style-span"/>
          <w:rFonts w:ascii="Arial" w:hAnsi="Arial" w:cs="Arial"/>
          <w:lang w:val="es-CO"/>
        </w:rPr>
        <w:t>Educommons</w:t>
      </w:r>
      <w:proofErr w:type="spellEnd"/>
      <w:r w:rsidR="002002A6" w:rsidRPr="005B7BF4">
        <w:rPr>
          <w:rStyle w:val="apple-style-span"/>
          <w:rFonts w:ascii="Arial" w:hAnsi="Arial" w:cs="Arial"/>
          <w:lang w:val="es-CO"/>
        </w:rPr>
        <w:t xml:space="preserve"> en los servidores de cómputo propios de la Universidad </w:t>
      </w:r>
      <w:proofErr w:type="spellStart"/>
      <w:r w:rsidR="002002A6" w:rsidRPr="005B7BF4">
        <w:rPr>
          <w:rStyle w:val="apple-style-span"/>
          <w:rFonts w:ascii="Arial" w:hAnsi="Arial" w:cs="Arial"/>
          <w:lang w:val="es-CO"/>
        </w:rPr>
        <w:t>Eafit</w:t>
      </w:r>
      <w:proofErr w:type="spellEnd"/>
      <w:r w:rsidR="002002A6" w:rsidRPr="005B7BF4">
        <w:rPr>
          <w:rStyle w:val="apple-style-span"/>
          <w:rFonts w:ascii="Arial" w:hAnsi="Arial" w:cs="Arial"/>
          <w:lang w:val="es-CO"/>
        </w:rPr>
        <w:t>.  Este gestor de Contenidos permite la creación y posterior publicación de los cursos, aunque su utilización no es tan intuitiva y se necesita cierta capacitación y práctica para obtener resultados.</w:t>
      </w:r>
    </w:p>
    <w:p w:rsidR="002002A6" w:rsidRPr="005B7BF4" w:rsidRDefault="002002A6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</w:p>
    <w:p w:rsidR="002002A6" w:rsidRPr="005B7BF4" w:rsidRDefault="002002A6" w:rsidP="002002A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 Cómo fue el proceso inicial de selección de cursos a publicar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</w:p>
    <w:p w:rsidR="002002A6" w:rsidRPr="005B7BF4" w:rsidRDefault="002002A6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</w:p>
    <w:p w:rsidR="002002A6" w:rsidRPr="005B7BF4" w:rsidRDefault="002002A6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Se realizó una convocatoria por </w:t>
      </w:r>
      <w:r w:rsidR="000C792E" w:rsidRPr="005B7BF4">
        <w:rPr>
          <w:rStyle w:val="apple-style-span"/>
          <w:rFonts w:ascii="Arial" w:hAnsi="Arial" w:cs="Arial"/>
          <w:lang w:val="es-CO"/>
        </w:rPr>
        <w:t>escuelas</w:t>
      </w:r>
      <w:r w:rsidRPr="005B7BF4">
        <w:rPr>
          <w:rStyle w:val="apple-style-span"/>
          <w:rFonts w:ascii="Arial" w:hAnsi="Arial" w:cs="Arial"/>
          <w:lang w:val="es-CO"/>
        </w:rPr>
        <w:t xml:space="preserve"> en la universidad</w:t>
      </w:r>
      <w:r w:rsidR="00547105" w:rsidRPr="005B7BF4">
        <w:rPr>
          <w:rStyle w:val="apple-style-span"/>
          <w:rFonts w:ascii="Arial" w:hAnsi="Arial" w:cs="Arial"/>
          <w:lang w:val="es-CO"/>
        </w:rPr>
        <w:t>.  L</w:t>
      </w:r>
      <w:r w:rsidR="00574FFF" w:rsidRPr="005B7BF4">
        <w:rPr>
          <w:rStyle w:val="apple-style-span"/>
          <w:rFonts w:ascii="Arial" w:hAnsi="Arial" w:cs="Arial"/>
          <w:lang w:val="es-CO"/>
        </w:rPr>
        <w:t xml:space="preserve">as </w:t>
      </w:r>
      <w:r w:rsidR="00547105" w:rsidRPr="005B7BF4">
        <w:rPr>
          <w:rStyle w:val="apple-style-span"/>
          <w:rFonts w:ascii="Arial" w:hAnsi="Arial" w:cs="Arial"/>
          <w:lang w:val="es-CO"/>
        </w:rPr>
        <w:t xml:space="preserve">escuelas </w:t>
      </w:r>
      <w:r w:rsidR="00574FFF" w:rsidRPr="005B7BF4">
        <w:rPr>
          <w:rStyle w:val="apple-style-span"/>
          <w:rFonts w:ascii="Arial" w:hAnsi="Arial" w:cs="Arial"/>
          <w:lang w:val="es-CO"/>
        </w:rPr>
        <w:t xml:space="preserve">son </w:t>
      </w:r>
      <w:r w:rsidR="000C792E" w:rsidRPr="005B7BF4">
        <w:rPr>
          <w:rStyle w:val="apple-style-span"/>
          <w:rFonts w:ascii="Arial" w:hAnsi="Arial" w:cs="Arial"/>
          <w:lang w:val="es-CO"/>
        </w:rPr>
        <w:t xml:space="preserve">Administración, Ingeniería, Ciencias y humanidades y Derecho.  </w:t>
      </w:r>
    </w:p>
    <w:p w:rsidR="000C792E" w:rsidRPr="005B7BF4" w:rsidRDefault="000C792E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</w:p>
    <w:p w:rsidR="000C792E" w:rsidRPr="005B7BF4" w:rsidRDefault="000C792E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Se obtuvo respuesta positiva de la escuela de Ingeniería, en particular de la carrera de pregrado Ingeniería de Diseño de Producto, lográndose publicar los 10 cursos iniciales.</w:t>
      </w:r>
    </w:p>
    <w:p w:rsidR="000C792E" w:rsidRPr="005B7BF4" w:rsidRDefault="000C792E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  <w:lang w:val="es-CO"/>
        </w:rPr>
      </w:pPr>
      <w:r w:rsidRPr="005B7BF4">
        <w:rPr>
          <w:rFonts w:ascii="Arial" w:hAnsi="Arial" w:cs="Arial"/>
          <w:sz w:val="22"/>
          <w:szCs w:val="22"/>
          <w:lang w:val="es-CO"/>
        </w:rPr>
        <w:t xml:space="preserve">Dibujo para la Creación (2008 - 1)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  <w:lang w:val="es-CO"/>
        </w:rPr>
      </w:pPr>
      <w:r w:rsidRPr="005B7BF4">
        <w:rPr>
          <w:rFonts w:ascii="Arial" w:hAnsi="Arial" w:cs="Arial"/>
          <w:sz w:val="22"/>
          <w:szCs w:val="22"/>
          <w:lang w:val="es-CO"/>
        </w:rPr>
        <w:t xml:space="preserve">Elementos Finitos 1 (2008 - 1)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  <w:lang w:val="es-CO"/>
        </w:rPr>
      </w:pPr>
      <w:r w:rsidRPr="005B7BF4">
        <w:rPr>
          <w:rFonts w:ascii="Arial" w:hAnsi="Arial" w:cs="Arial"/>
          <w:sz w:val="22"/>
          <w:szCs w:val="22"/>
          <w:lang w:val="es-CO"/>
        </w:rPr>
        <w:t xml:space="preserve">Estrategia de Producto (2008 - 1)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  <w:lang w:val="es-CO"/>
        </w:rPr>
      </w:pPr>
      <w:r w:rsidRPr="005B7BF4">
        <w:rPr>
          <w:rFonts w:ascii="Arial" w:hAnsi="Arial" w:cs="Arial"/>
          <w:sz w:val="22"/>
          <w:szCs w:val="22"/>
          <w:lang w:val="es-CO"/>
        </w:rPr>
        <w:t xml:space="preserve">Historia y Teoría de Producto (2008 - 2)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  <w:lang w:val="es-CO"/>
        </w:rPr>
      </w:pPr>
      <w:r w:rsidRPr="005B7BF4">
        <w:rPr>
          <w:rFonts w:ascii="Arial" w:hAnsi="Arial" w:cs="Arial"/>
          <w:sz w:val="22"/>
          <w:szCs w:val="22"/>
          <w:lang w:val="es-CO"/>
        </w:rPr>
        <w:t xml:space="preserve">Investigación y Desarrollo (2008 - 1)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  <w:lang w:val="es-CO"/>
        </w:rPr>
      </w:pPr>
      <w:r w:rsidRPr="005B7BF4">
        <w:rPr>
          <w:rFonts w:ascii="Arial" w:hAnsi="Arial" w:cs="Arial"/>
          <w:sz w:val="22"/>
          <w:szCs w:val="22"/>
          <w:lang w:val="es-CO"/>
        </w:rPr>
        <w:t xml:space="preserve">Materiales en el Diseño (2008 - 1)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5B7BF4">
        <w:rPr>
          <w:rFonts w:ascii="Arial" w:hAnsi="Arial" w:cs="Arial"/>
          <w:sz w:val="22"/>
          <w:szCs w:val="22"/>
        </w:rPr>
        <w:t>Microcontroladores</w:t>
      </w:r>
      <w:proofErr w:type="spellEnd"/>
      <w:r w:rsidRPr="005B7BF4">
        <w:rPr>
          <w:rFonts w:ascii="Arial" w:hAnsi="Arial" w:cs="Arial"/>
          <w:sz w:val="22"/>
          <w:szCs w:val="22"/>
        </w:rPr>
        <w:t xml:space="preserve"> (2008 - 1)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5B7BF4">
        <w:rPr>
          <w:rFonts w:ascii="Arial" w:hAnsi="Arial" w:cs="Arial"/>
          <w:sz w:val="22"/>
          <w:szCs w:val="22"/>
        </w:rPr>
        <w:t>Modelos</w:t>
      </w:r>
      <w:proofErr w:type="spellEnd"/>
      <w:r w:rsidRPr="005B7BF4">
        <w:rPr>
          <w:rFonts w:ascii="Arial" w:hAnsi="Arial" w:cs="Arial"/>
          <w:sz w:val="22"/>
          <w:szCs w:val="22"/>
        </w:rPr>
        <w:t xml:space="preserve"> (2008 - 1)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5B7BF4">
        <w:rPr>
          <w:rFonts w:ascii="Arial" w:hAnsi="Arial" w:cs="Arial"/>
          <w:sz w:val="22"/>
          <w:szCs w:val="22"/>
        </w:rPr>
        <w:t>Prototipos</w:t>
      </w:r>
      <w:proofErr w:type="spellEnd"/>
      <w:r w:rsidRPr="005B7BF4">
        <w:rPr>
          <w:rFonts w:ascii="Arial" w:hAnsi="Arial" w:cs="Arial"/>
          <w:sz w:val="22"/>
          <w:szCs w:val="22"/>
        </w:rPr>
        <w:t xml:space="preserve"> 1 (2008 - 1) </w:t>
      </w:r>
    </w:p>
    <w:p w:rsidR="000C792E" w:rsidRPr="005B7BF4" w:rsidRDefault="000C792E" w:rsidP="000C792E">
      <w:pPr>
        <w:pStyle w:val="course-list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5B7BF4">
        <w:rPr>
          <w:rFonts w:ascii="Arial" w:hAnsi="Arial" w:cs="Arial"/>
          <w:sz w:val="22"/>
          <w:szCs w:val="22"/>
        </w:rPr>
        <w:t>Proyecto</w:t>
      </w:r>
      <w:proofErr w:type="spellEnd"/>
      <w:r w:rsidRPr="005B7BF4">
        <w:rPr>
          <w:rFonts w:ascii="Arial" w:hAnsi="Arial" w:cs="Arial"/>
          <w:sz w:val="22"/>
          <w:szCs w:val="22"/>
        </w:rPr>
        <w:t xml:space="preserve"> 5 (2008 - 1) </w:t>
      </w:r>
    </w:p>
    <w:p w:rsidR="002002A6" w:rsidRPr="005B7BF4" w:rsidRDefault="0087170A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Luego, para el 2009, la respuesta fue nuevamente de la escuela de ingeniería</w:t>
      </w:r>
      <w:r w:rsidR="000A4F4F" w:rsidRPr="005B7BF4">
        <w:rPr>
          <w:rStyle w:val="apple-style-span"/>
          <w:rFonts w:ascii="Arial" w:hAnsi="Arial" w:cs="Arial"/>
          <w:lang w:val="es-CO"/>
        </w:rPr>
        <w:t xml:space="preserve">, carrera de ingeniería de Procesos, lográndose publicar 8 cursos y otros 2 cursos restantes que se tenían a </w:t>
      </w:r>
      <w:r w:rsidR="000A4F4F" w:rsidRPr="005B7BF4">
        <w:rPr>
          <w:rStyle w:val="apple-style-span"/>
          <w:rFonts w:ascii="Arial" w:hAnsi="Arial" w:cs="Arial"/>
          <w:lang w:val="es-CO"/>
        </w:rPr>
        <w:lastRenderedPageBreak/>
        <w:t>punto para publicar, pero los docentes que lideraron el trabajo, ya no laboran con la universidad y no se completó todo el proceso legal para su publicación.</w:t>
      </w:r>
    </w:p>
    <w:p w:rsidR="000A4F4F" w:rsidRPr="005B7BF4" w:rsidRDefault="000A4F4F" w:rsidP="002002A6">
      <w:p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</w:p>
    <w:p w:rsidR="0023317E" w:rsidRPr="005B7BF4" w:rsidRDefault="0018046C" w:rsidP="0023317E">
      <w:pPr>
        <w:pStyle w:val="Prrafodelista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Cuáles son las principales dificultades </w:t>
      </w:r>
      <w:r w:rsidR="000C792E" w:rsidRPr="005B7BF4">
        <w:rPr>
          <w:rStyle w:val="apple-style-span"/>
          <w:rFonts w:ascii="Arial" w:hAnsi="Arial" w:cs="Arial"/>
          <w:lang w:val="es-CO"/>
        </w:rPr>
        <w:t xml:space="preserve">para la creación de </w:t>
      </w:r>
      <w:r w:rsidRPr="005B7BF4">
        <w:rPr>
          <w:rStyle w:val="apple-style-span"/>
          <w:rFonts w:ascii="Arial" w:hAnsi="Arial" w:cs="Arial"/>
          <w:lang w:val="es-CO"/>
        </w:rPr>
        <w:t>OCW?  </w:t>
      </w:r>
    </w:p>
    <w:p w:rsidR="0023317E" w:rsidRPr="005B7BF4" w:rsidRDefault="0023317E" w:rsidP="0023317E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</w:p>
    <w:p w:rsidR="0023317E" w:rsidRPr="005B7BF4" w:rsidRDefault="000A4F4F" w:rsidP="000A4F4F">
      <w:pPr>
        <w:pStyle w:val="Prrafodelista"/>
        <w:numPr>
          <w:ilvl w:val="0"/>
          <w:numId w:val="7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El manejo de tiempo, que es muy limitado por parte de los profesores.</w:t>
      </w:r>
    </w:p>
    <w:p w:rsidR="000A4F4F" w:rsidRPr="005B7BF4" w:rsidRDefault="000A4F4F" w:rsidP="000A4F4F">
      <w:pPr>
        <w:pStyle w:val="Prrafodelista"/>
        <w:numPr>
          <w:ilvl w:val="0"/>
          <w:numId w:val="7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El material que se utiliza en los cursos siempre debe estar referenciado completamente, ademá</w:t>
      </w:r>
      <w:r w:rsidR="00574FFF" w:rsidRPr="005B7BF4">
        <w:rPr>
          <w:rStyle w:val="apple-style-span"/>
          <w:rFonts w:ascii="Arial" w:hAnsi="Arial" w:cs="Arial"/>
          <w:lang w:val="es-CO"/>
        </w:rPr>
        <w:t xml:space="preserve">s de tener permisos para su uso, implicando una revisión concienzuda de los </w:t>
      </w:r>
      <w:r w:rsidR="00547105" w:rsidRPr="005B7BF4">
        <w:rPr>
          <w:rStyle w:val="apple-style-span"/>
          <w:rFonts w:ascii="Arial" w:hAnsi="Arial" w:cs="Arial"/>
          <w:lang w:val="es-CO"/>
        </w:rPr>
        <w:t>materiales que allí se publican y por ende una inversión alta de tiempo y recurso humano.</w:t>
      </w:r>
    </w:p>
    <w:p w:rsidR="000A4F4F" w:rsidRPr="005B7BF4" w:rsidRDefault="000A4F4F" w:rsidP="0023317E">
      <w:pPr>
        <w:spacing w:after="0" w:line="240" w:lineRule="auto"/>
        <w:rPr>
          <w:rStyle w:val="apple-style-span"/>
          <w:rFonts w:ascii="Arial" w:hAnsi="Arial" w:cs="Arial"/>
          <w:lang w:val="es-CO"/>
        </w:rPr>
      </w:pPr>
    </w:p>
    <w:p w:rsidR="000A4F4F" w:rsidRPr="005B7BF4" w:rsidRDefault="0018046C" w:rsidP="0023317E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Cuáles son los beneficios que han percibido las universidades con este tipo de iniciativas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  <w:r w:rsidRPr="005B7BF4">
        <w:rPr>
          <w:rFonts w:ascii="Arial" w:hAnsi="Arial" w:cs="Arial"/>
          <w:lang w:val="es-CO"/>
        </w:rPr>
        <w:br/>
      </w:r>
    </w:p>
    <w:p w:rsidR="000A4F4F" w:rsidRPr="005B7BF4" w:rsidRDefault="00574FFF" w:rsidP="00926A22">
      <w:pPr>
        <w:spacing w:after="0" w:line="240" w:lineRule="auto"/>
        <w:ind w:left="360"/>
        <w:jc w:val="both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 xml:space="preserve">La visibilidad a nivel nacional e internacional mejorando el </w:t>
      </w:r>
      <w:r w:rsidR="000A4F4F" w:rsidRPr="005B7BF4">
        <w:rPr>
          <w:rFonts w:ascii="Arial" w:hAnsi="Arial" w:cs="Arial"/>
          <w:lang w:val="es-CO"/>
        </w:rPr>
        <w:t xml:space="preserve"> “</w:t>
      </w:r>
      <w:proofErr w:type="spellStart"/>
      <w:r w:rsidR="000A4F4F" w:rsidRPr="005B7BF4">
        <w:rPr>
          <w:rFonts w:ascii="Arial" w:hAnsi="Arial" w:cs="Arial"/>
          <w:lang w:val="es-CO"/>
        </w:rPr>
        <w:t>good</w:t>
      </w:r>
      <w:proofErr w:type="spellEnd"/>
      <w:r w:rsidR="000A4F4F" w:rsidRPr="005B7BF4">
        <w:rPr>
          <w:rFonts w:ascii="Arial" w:hAnsi="Arial" w:cs="Arial"/>
          <w:lang w:val="es-CO"/>
        </w:rPr>
        <w:t xml:space="preserve"> </w:t>
      </w:r>
      <w:proofErr w:type="spellStart"/>
      <w:r w:rsidR="000A4F4F" w:rsidRPr="005B7BF4">
        <w:rPr>
          <w:rFonts w:ascii="Arial" w:hAnsi="Arial" w:cs="Arial"/>
          <w:lang w:val="es-CO"/>
        </w:rPr>
        <w:t>will</w:t>
      </w:r>
      <w:proofErr w:type="spellEnd"/>
      <w:r w:rsidR="000A4F4F" w:rsidRPr="005B7BF4">
        <w:rPr>
          <w:rFonts w:ascii="Arial" w:hAnsi="Arial" w:cs="Arial"/>
          <w:lang w:val="es-CO"/>
        </w:rPr>
        <w:t xml:space="preserve">” de la universidad </w:t>
      </w:r>
      <w:r w:rsidRPr="005B7BF4">
        <w:rPr>
          <w:rFonts w:ascii="Arial" w:hAnsi="Arial" w:cs="Arial"/>
          <w:lang w:val="es-CO"/>
        </w:rPr>
        <w:t>al participar en estos proyecto</w:t>
      </w:r>
      <w:r w:rsidR="00926A22" w:rsidRPr="005B7BF4">
        <w:rPr>
          <w:rFonts w:ascii="Arial" w:hAnsi="Arial" w:cs="Arial"/>
          <w:lang w:val="es-CO"/>
        </w:rPr>
        <w:t>s</w:t>
      </w:r>
      <w:r w:rsidR="000A4F4F" w:rsidRPr="005B7BF4">
        <w:rPr>
          <w:rFonts w:ascii="Arial" w:hAnsi="Arial" w:cs="Arial"/>
          <w:lang w:val="es-CO"/>
        </w:rPr>
        <w:t>.  Au</w:t>
      </w:r>
      <w:r w:rsidRPr="005B7BF4">
        <w:rPr>
          <w:rFonts w:ascii="Arial" w:hAnsi="Arial" w:cs="Arial"/>
          <w:lang w:val="es-CO"/>
        </w:rPr>
        <w:t>n</w:t>
      </w:r>
      <w:r w:rsidR="000A4F4F" w:rsidRPr="005B7BF4">
        <w:rPr>
          <w:rFonts w:ascii="Arial" w:hAnsi="Arial" w:cs="Arial"/>
          <w:lang w:val="es-CO"/>
        </w:rPr>
        <w:t xml:space="preserve">que las estadísticas de uso por cursos son confidenciales y por ello no fueron suministradas en esta entrevista, en </w:t>
      </w:r>
      <w:r w:rsidR="00547105" w:rsidRPr="005B7BF4">
        <w:rPr>
          <w:rFonts w:ascii="Arial" w:hAnsi="Arial" w:cs="Arial"/>
          <w:lang w:val="es-CO"/>
        </w:rPr>
        <w:t>términos</w:t>
      </w:r>
      <w:r w:rsidR="000A4F4F" w:rsidRPr="005B7BF4">
        <w:rPr>
          <w:rFonts w:ascii="Arial" w:hAnsi="Arial" w:cs="Arial"/>
          <w:lang w:val="es-CO"/>
        </w:rPr>
        <w:t xml:space="preserve"> generales, en el </w:t>
      </w:r>
      <w:r w:rsidR="000A4F4F" w:rsidRPr="005B7BF4">
        <w:rPr>
          <w:rFonts w:ascii="Arial" w:hAnsi="Arial" w:cs="Arial"/>
          <w:highlight w:val="yellow"/>
          <w:lang w:val="es-CO"/>
        </w:rPr>
        <w:t xml:space="preserve">último </w:t>
      </w:r>
      <w:proofErr w:type="gramStart"/>
      <w:r w:rsidR="000A4F4F" w:rsidRPr="005B7BF4">
        <w:rPr>
          <w:rFonts w:ascii="Arial" w:hAnsi="Arial" w:cs="Arial"/>
          <w:highlight w:val="yellow"/>
          <w:lang w:val="es-CO"/>
        </w:rPr>
        <w:t>año</w:t>
      </w:r>
      <w:r w:rsidR="000A4F4F" w:rsidRPr="005B7BF4">
        <w:rPr>
          <w:rFonts w:ascii="Arial" w:hAnsi="Arial" w:cs="Arial"/>
          <w:lang w:val="es-CO"/>
        </w:rPr>
        <w:t xml:space="preserve"> </w:t>
      </w:r>
      <w:r w:rsidR="000A4F4F" w:rsidRPr="005B7BF4">
        <w:rPr>
          <w:rFonts w:ascii="Arial" w:hAnsi="Arial" w:cs="Arial"/>
          <w:highlight w:val="yellow"/>
          <w:lang w:val="es-CO"/>
        </w:rPr>
        <w:t>?</w:t>
      </w:r>
      <w:proofErr w:type="gramEnd"/>
      <w:r w:rsidR="000A4F4F" w:rsidRPr="005B7BF4">
        <w:rPr>
          <w:rFonts w:ascii="Arial" w:hAnsi="Arial" w:cs="Arial"/>
          <w:lang w:val="es-CO"/>
        </w:rPr>
        <w:t xml:space="preserve"> representaron aproximadamente el 20 % de los accesos a las páginas institucionales de la EFAIT.  Llama la atención que los lugares desde dónde se realiza la mayoría de las consultas corresponde a </w:t>
      </w:r>
      <w:proofErr w:type="spellStart"/>
      <w:r w:rsidR="000A4F4F" w:rsidRPr="005B7BF4">
        <w:rPr>
          <w:rFonts w:ascii="Arial" w:hAnsi="Arial" w:cs="Arial"/>
          <w:lang w:val="es-CO"/>
        </w:rPr>
        <w:t>CentroAmérica</w:t>
      </w:r>
      <w:proofErr w:type="spellEnd"/>
      <w:r w:rsidR="000A4F4F" w:rsidRPr="005B7BF4">
        <w:rPr>
          <w:rFonts w:ascii="Arial" w:hAnsi="Arial" w:cs="Arial"/>
          <w:lang w:val="es-CO"/>
        </w:rPr>
        <w:t xml:space="preserve"> (</w:t>
      </w:r>
      <w:r w:rsidR="000A4F4F" w:rsidRPr="005B7BF4">
        <w:rPr>
          <w:rFonts w:ascii="Arial" w:hAnsi="Arial" w:cs="Arial"/>
          <w:highlight w:val="yellow"/>
          <w:lang w:val="es-CO"/>
        </w:rPr>
        <w:t>Cuáles países</w:t>
      </w:r>
      <w:proofErr w:type="gramStart"/>
      <w:r w:rsidR="000A4F4F" w:rsidRPr="005B7BF4">
        <w:rPr>
          <w:rFonts w:ascii="Arial" w:hAnsi="Arial" w:cs="Arial"/>
          <w:highlight w:val="yellow"/>
          <w:lang w:val="es-CO"/>
        </w:rPr>
        <w:t>?</w:t>
      </w:r>
      <w:proofErr w:type="gramEnd"/>
      <w:r w:rsidR="000A4F4F" w:rsidRPr="005B7BF4">
        <w:rPr>
          <w:rFonts w:ascii="Arial" w:hAnsi="Arial" w:cs="Arial"/>
          <w:highlight w:val="yellow"/>
          <w:lang w:val="es-CO"/>
        </w:rPr>
        <w:t>)</w:t>
      </w:r>
      <w:r w:rsidR="003A7D08" w:rsidRPr="005B7BF4">
        <w:rPr>
          <w:rFonts w:ascii="Arial" w:hAnsi="Arial" w:cs="Arial"/>
          <w:lang w:val="es-CO"/>
        </w:rPr>
        <w:t>.</w:t>
      </w:r>
    </w:p>
    <w:p w:rsidR="003A7D08" w:rsidRPr="005B7BF4" w:rsidRDefault="003A7D08" w:rsidP="00926A22">
      <w:pPr>
        <w:spacing w:after="0" w:line="240" w:lineRule="auto"/>
        <w:ind w:left="360"/>
        <w:jc w:val="both"/>
        <w:rPr>
          <w:rFonts w:ascii="Arial" w:hAnsi="Arial" w:cs="Arial"/>
          <w:lang w:val="es-CO"/>
        </w:rPr>
      </w:pPr>
    </w:p>
    <w:p w:rsidR="003A7D08" w:rsidRPr="005B7BF4" w:rsidRDefault="003A7D08" w:rsidP="00926A22">
      <w:pPr>
        <w:spacing w:after="0" w:line="240" w:lineRule="auto"/>
        <w:ind w:left="360"/>
        <w:jc w:val="both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 xml:space="preserve">Por otro lado, los profesores al participar en el proceso, incrementan </w:t>
      </w:r>
      <w:r w:rsidR="00547105" w:rsidRPr="005B7BF4">
        <w:rPr>
          <w:rFonts w:ascii="Arial" w:hAnsi="Arial" w:cs="Arial"/>
          <w:lang w:val="es-CO"/>
        </w:rPr>
        <w:t xml:space="preserve">su </w:t>
      </w:r>
      <w:r w:rsidRPr="005B7BF4">
        <w:rPr>
          <w:rFonts w:ascii="Arial" w:hAnsi="Arial" w:cs="Arial"/>
          <w:lang w:val="es-CO"/>
        </w:rPr>
        <w:t xml:space="preserve">cultura </w:t>
      </w:r>
      <w:r w:rsidR="00547105" w:rsidRPr="005B7BF4">
        <w:rPr>
          <w:rFonts w:ascii="Arial" w:hAnsi="Arial" w:cs="Arial"/>
          <w:lang w:val="es-CO"/>
        </w:rPr>
        <w:t xml:space="preserve">en el manejo </w:t>
      </w:r>
      <w:r w:rsidRPr="005B7BF4">
        <w:rPr>
          <w:rFonts w:ascii="Arial" w:hAnsi="Arial" w:cs="Arial"/>
          <w:lang w:val="es-CO"/>
        </w:rPr>
        <w:t xml:space="preserve">de los derechos de autor, mejoran en la estructuración de los cursos y </w:t>
      </w:r>
      <w:r w:rsidR="00926A22" w:rsidRPr="005B7BF4">
        <w:rPr>
          <w:rFonts w:ascii="Arial" w:hAnsi="Arial" w:cs="Arial"/>
          <w:lang w:val="es-CO"/>
        </w:rPr>
        <w:t>en la selección y elaboración d</w:t>
      </w:r>
      <w:r w:rsidRPr="005B7BF4">
        <w:rPr>
          <w:rFonts w:ascii="Arial" w:hAnsi="Arial" w:cs="Arial"/>
          <w:lang w:val="es-CO"/>
        </w:rPr>
        <w:t>e material educativo.</w:t>
      </w:r>
      <w:r w:rsidR="00547105" w:rsidRPr="005B7BF4">
        <w:rPr>
          <w:rFonts w:ascii="Arial" w:hAnsi="Arial" w:cs="Arial"/>
          <w:lang w:val="es-CO"/>
        </w:rPr>
        <w:t xml:space="preserve">  </w:t>
      </w:r>
    </w:p>
    <w:p w:rsidR="00547105" w:rsidRPr="005B7BF4" w:rsidRDefault="00547105" w:rsidP="00926A22">
      <w:pPr>
        <w:spacing w:after="0" w:line="240" w:lineRule="auto"/>
        <w:ind w:left="360"/>
        <w:jc w:val="both"/>
        <w:rPr>
          <w:rFonts w:ascii="Arial" w:hAnsi="Arial" w:cs="Arial"/>
          <w:lang w:val="es-CO"/>
        </w:rPr>
      </w:pPr>
    </w:p>
    <w:p w:rsidR="00547105" w:rsidRPr="005B7BF4" w:rsidRDefault="00547105" w:rsidP="00547105">
      <w:pPr>
        <w:spacing w:after="0" w:line="240" w:lineRule="auto"/>
        <w:ind w:left="360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En algunos casos en las escuelas se reconoce el tiempo invertido en este proyecto, haciéndose descargar de tiempo al docente, en otros casos no.</w:t>
      </w:r>
    </w:p>
    <w:p w:rsidR="00547105" w:rsidRPr="005B7BF4" w:rsidRDefault="00547105" w:rsidP="00926A22">
      <w:pPr>
        <w:spacing w:after="0" w:line="240" w:lineRule="auto"/>
        <w:ind w:left="360"/>
        <w:jc w:val="both"/>
        <w:rPr>
          <w:rFonts w:ascii="Arial" w:hAnsi="Arial" w:cs="Arial"/>
          <w:lang w:val="es-CO"/>
        </w:rPr>
      </w:pPr>
    </w:p>
    <w:p w:rsidR="000A4F4F" w:rsidRPr="005B7BF4" w:rsidRDefault="000A4F4F" w:rsidP="000A4F4F">
      <w:pPr>
        <w:spacing w:after="0" w:line="240" w:lineRule="auto"/>
        <w:ind w:left="360"/>
        <w:rPr>
          <w:rFonts w:ascii="Arial" w:hAnsi="Arial" w:cs="Arial"/>
          <w:lang w:val="es-CO"/>
        </w:rPr>
      </w:pPr>
    </w:p>
    <w:p w:rsidR="000A4F4F" w:rsidRPr="005B7BF4" w:rsidRDefault="000A4F4F" w:rsidP="000A4F4F">
      <w:pPr>
        <w:spacing w:after="0" w:line="240" w:lineRule="auto"/>
        <w:ind w:left="360"/>
        <w:rPr>
          <w:rFonts w:ascii="Arial" w:hAnsi="Arial" w:cs="Arial"/>
          <w:lang w:val="es-CO"/>
        </w:rPr>
      </w:pPr>
    </w:p>
    <w:p w:rsidR="000A4F4F" w:rsidRPr="005B7BF4" w:rsidRDefault="0018046C" w:rsidP="000A4F4F">
      <w:pPr>
        <w:pStyle w:val="Prrafodelista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Cómo miden el impacto a nivel institucional de los 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OCW.?</w:t>
      </w:r>
      <w:proofErr w:type="gramEnd"/>
      <w:r w:rsidRPr="005B7BF4">
        <w:rPr>
          <w:rStyle w:val="apple-style-span"/>
          <w:rFonts w:ascii="Arial" w:hAnsi="Arial" w:cs="Arial"/>
          <w:lang w:val="es-CO"/>
        </w:rPr>
        <w:t xml:space="preserve">  Impacto en los docentes, en </w:t>
      </w:r>
    </w:p>
    <w:p w:rsidR="003A7D08" w:rsidRPr="005B7BF4" w:rsidRDefault="0018046C" w:rsidP="003A7D08">
      <w:pPr>
        <w:pStyle w:val="Prrafodelista"/>
        <w:spacing w:after="0" w:line="240" w:lineRule="auto"/>
        <w:ind w:left="750"/>
        <w:rPr>
          <w:rFonts w:ascii="Arial" w:hAnsi="Arial" w:cs="Arial"/>
          <w:lang w:val="es-CO"/>
        </w:rPr>
      </w:pPr>
      <w:proofErr w:type="gramStart"/>
      <w:r w:rsidRPr="005B7BF4">
        <w:rPr>
          <w:rStyle w:val="apple-style-span"/>
          <w:rFonts w:ascii="Arial" w:hAnsi="Arial" w:cs="Arial"/>
          <w:lang w:val="es-CO"/>
        </w:rPr>
        <w:t>los</w:t>
      </w:r>
      <w:proofErr w:type="gramEnd"/>
      <w:r w:rsidRPr="005B7BF4">
        <w:rPr>
          <w:rStyle w:val="apple-style-span"/>
          <w:rFonts w:ascii="Arial" w:hAnsi="Arial" w:cs="Arial"/>
          <w:lang w:val="es-CO"/>
        </w:rPr>
        <w:t xml:space="preserve"> mismos estudiantes de la universidad.</w:t>
      </w:r>
      <w:r w:rsidRPr="005B7BF4">
        <w:rPr>
          <w:rStyle w:val="apple-converted-space"/>
          <w:rFonts w:ascii="Arial" w:hAnsi="Arial" w:cs="Arial"/>
          <w:lang w:val="es-CO"/>
        </w:rPr>
        <w:t> </w:t>
      </w:r>
      <w:r w:rsidRPr="005B7BF4">
        <w:rPr>
          <w:rFonts w:ascii="Arial" w:hAnsi="Arial" w:cs="Arial"/>
          <w:lang w:val="es-CO"/>
        </w:rPr>
        <w:br/>
      </w:r>
    </w:p>
    <w:p w:rsidR="003A7D08" w:rsidRPr="005B7BF4" w:rsidRDefault="003A7D08" w:rsidP="00547105">
      <w:pPr>
        <w:spacing w:after="0" w:line="240" w:lineRule="auto"/>
        <w:ind w:left="360"/>
        <w:jc w:val="both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 xml:space="preserve">Se tiene acceso a unas estadísticas que suministra </w:t>
      </w:r>
      <w:proofErr w:type="spellStart"/>
      <w:r w:rsidRPr="005B7BF4">
        <w:rPr>
          <w:rFonts w:ascii="Arial" w:hAnsi="Arial" w:cs="Arial"/>
          <w:lang w:val="es-CO"/>
        </w:rPr>
        <w:t>Universa</w:t>
      </w:r>
      <w:proofErr w:type="spellEnd"/>
      <w:r w:rsidRPr="005B7BF4">
        <w:rPr>
          <w:rFonts w:ascii="Arial" w:hAnsi="Arial" w:cs="Arial"/>
          <w:lang w:val="es-CO"/>
        </w:rPr>
        <w:t>, pero como se mencionó son de carácter confidencia</w:t>
      </w:r>
      <w:r w:rsidR="0090543D" w:rsidRPr="005B7BF4">
        <w:rPr>
          <w:rFonts w:ascii="Arial" w:hAnsi="Arial" w:cs="Arial"/>
          <w:lang w:val="es-CO"/>
        </w:rPr>
        <w:t>l</w:t>
      </w:r>
      <w:r w:rsidRPr="005B7BF4">
        <w:rPr>
          <w:rFonts w:ascii="Arial" w:hAnsi="Arial" w:cs="Arial"/>
          <w:lang w:val="es-CO"/>
        </w:rPr>
        <w:t>.  Se aclara que estas cifras corresponde</w:t>
      </w:r>
      <w:r w:rsidR="0090543D" w:rsidRPr="005B7BF4">
        <w:rPr>
          <w:rFonts w:ascii="Arial" w:hAnsi="Arial" w:cs="Arial"/>
          <w:lang w:val="es-CO"/>
        </w:rPr>
        <w:t>n</w:t>
      </w:r>
      <w:r w:rsidRPr="005B7BF4">
        <w:rPr>
          <w:rFonts w:ascii="Arial" w:hAnsi="Arial" w:cs="Arial"/>
          <w:lang w:val="es-CO"/>
        </w:rPr>
        <w:t xml:space="preserve"> a</w:t>
      </w:r>
      <w:r w:rsidR="0090543D" w:rsidRPr="005B7BF4">
        <w:rPr>
          <w:rFonts w:ascii="Arial" w:hAnsi="Arial" w:cs="Arial"/>
          <w:lang w:val="es-CO"/>
        </w:rPr>
        <w:t>l</w:t>
      </w:r>
      <w:r w:rsidRPr="005B7BF4">
        <w:rPr>
          <w:rFonts w:ascii="Arial" w:hAnsi="Arial" w:cs="Arial"/>
          <w:lang w:val="es-CO"/>
        </w:rPr>
        <w:t xml:space="preserve"> acceso en general al sitio OCW, pero no se tiene diferenciado, los perfiles de los usuarios que consulta</w:t>
      </w:r>
      <w:r w:rsidR="0090543D" w:rsidRPr="005B7BF4">
        <w:rPr>
          <w:rFonts w:ascii="Arial" w:hAnsi="Arial" w:cs="Arial"/>
          <w:lang w:val="es-CO"/>
        </w:rPr>
        <w:t>n</w:t>
      </w:r>
      <w:r w:rsidRPr="005B7BF4">
        <w:rPr>
          <w:rFonts w:ascii="Arial" w:hAnsi="Arial" w:cs="Arial"/>
          <w:lang w:val="es-CO"/>
        </w:rPr>
        <w:t>, docentes, o alumnos o público general.  Esta situación dificulta determinar cuáles son los cursos más o menos visitados.</w:t>
      </w:r>
    </w:p>
    <w:p w:rsidR="003A7D08" w:rsidRPr="005B7BF4" w:rsidRDefault="003A7D08" w:rsidP="003A7D08">
      <w:pPr>
        <w:spacing w:after="0" w:line="240" w:lineRule="auto"/>
        <w:ind w:left="360"/>
        <w:rPr>
          <w:rFonts w:ascii="Arial" w:hAnsi="Arial" w:cs="Arial"/>
          <w:lang w:val="es-CO"/>
        </w:rPr>
      </w:pPr>
    </w:p>
    <w:p w:rsidR="0090543D" w:rsidRPr="005B7BF4" w:rsidRDefault="0090543D" w:rsidP="003A7D08">
      <w:pPr>
        <w:pStyle w:val="Prrafodelista"/>
        <w:spacing w:after="0" w:line="240" w:lineRule="auto"/>
        <w:ind w:left="750"/>
        <w:rPr>
          <w:rStyle w:val="apple-style-span"/>
          <w:rFonts w:ascii="Arial" w:hAnsi="Arial" w:cs="Arial"/>
          <w:lang w:val="es-CO"/>
        </w:rPr>
      </w:pPr>
    </w:p>
    <w:p w:rsidR="003A7D08" w:rsidRPr="005B7BF4" w:rsidRDefault="00E449DC" w:rsidP="00E449DC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 </w:t>
      </w:r>
      <w:r w:rsidR="0018046C" w:rsidRPr="005B7BF4">
        <w:rPr>
          <w:rStyle w:val="apple-style-span"/>
          <w:rFonts w:ascii="Arial" w:hAnsi="Arial" w:cs="Arial"/>
          <w:lang w:val="es-CO"/>
        </w:rPr>
        <w:t>Los profesores han consultado cursos de otras universidades para enriquecer los propios</w:t>
      </w:r>
      <w:proofErr w:type="gramStart"/>
      <w:r w:rsidR="0018046C" w:rsidRPr="005B7BF4">
        <w:rPr>
          <w:rStyle w:val="apple-style-span"/>
          <w:rFonts w:ascii="Arial" w:hAnsi="Arial" w:cs="Arial"/>
          <w:lang w:val="es-CO"/>
        </w:rPr>
        <w:t>?</w:t>
      </w:r>
      <w:proofErr w:type="gramEnd"/>
      <w:r w:rsidR="0018046C" w:rsidRPr="005B7BF4">
        <w:rPr>
          <w:rFonts w:ascii="Arial" w:hAnsi="Arial" w:cs="Arial"/>
          <w:lang w:val="es-CO"/>
        </w:rPr>
        <w:br/>
      </w:r>
    </w:p>
    <w:p w:rsidR="003A7D08" w:rsidRPr="005B7BF4" w:rsidRDefault="003A7D08" w:rsidP="00E449DC">
      <w:pPr>
        <w:pStyle w:val="Prrafodelista"/>
        <w:spacing w:after="0" w:line="240" w:lineRule="auto"/>
        <w:ind w:left="360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>Si.  Se tiene en algunos cursos refe</w:t>
      </w:r>
      <w:r w:rsidR="00E449DC" w:rsidRPr="005B7BF4">
        <w:rPr>
          <w:rFonts w:ascii="Arial" w:hAnsi="Arial" w:cs="Arial"/>
          <w:lang w:val="es-CO"/>
        </w:rPr>
        <w:t>re</w:t>
      </w:r>
      <w:r w:rsidRPr="005B7BF4">
        <w:rPr>
          <w:rFonts w:ascii="Arial" w:hAnsi="Arial" w:cs="Arial"/>
          <w:lang w:val="es-CO"/>
        </w:rPr>
        <w:t>ncia</w:t>
      </w:r>
      <w:r w:rsidR="00E449DC" w:rsidRPr="005B7BF4">
        <w:rPr>
          <w:rFonts w:ascii="Arial" w:hAnsi="Arial" w:cs="Arial"/>
          <w:lang w:val="es-CO"/>
        </w:rPr>
        <w:t xml:space="preserve">s </w:t>
      </w:r>
      <w:r w:rsidRPr="005B7BF4">
        <w:rPr>
          <w:rFonts w:ascii="Arial" w:hAnsi="Arial" w:cs="Arial"/>
          <w:lang w:val="es-CO"/>
        </w:rPr>
        <w:t xml:space="preserve"> a cursos abiertos de otras universidades.</w:t>
      </w:r>
    </w:p>
    <w:p w:rsidR="001B6298" w:rsidRPr="005B7BF4" w:rsidRDefault="001B6298" w:rsidP="001B6298">
      <w:pPr>
        <w:spacing w:after="0" w:line="240" w:lineRule="auto"/>
        <w:rPr>
          <w:rFonts w:ascii="Arial" w:hAnsi="Arial" w:cs="Arial"/>
          <w:lang w:val="es-CO"/>
        </w:rPr>
      </w:pPr>
    </w:p>
    <w:p w:rsidR="001B6298" w:rsidRPr="005B7BF4" w:rsidRDefault="001B6298" w:rsidP="001B6298">
      <w:pPr>
        <w:spacing w:after="0" w:line="240" w:lineRule="auto"/>
        <w:rPr>
          <w:rFonts w:ascii="Arial" w:hAnsi="Arial" w:cs="Arial"/>
          <w:lang w:val="es-CO"/>
        </w:rPr>
      </w:pPr>
    </w:p>
    <w:p w:rsidR="001B6298" w:rsidRPr="005B7BF4" w:rsidRDefault="001B6298" w:rsidP="001B6298">
      <w:pPr>
        <w:spacing w:after="0" w:line="240" w:lineRule="auto"/>
        <w:rPr>
          <w:rFonts w:ascii="Arial" w:hAnsi="Arial" w:cs="Arial"/>
          <w:lang w:val="es-CO"/>
        </w:rPr>
      </w:pPr>
    </w:p>
    <w:p w:rsidR="003A7D08" w:rsidRPr="005B7BF4" w:rsidRDefault="0018046C" w:rsidP="001B6298">
      <w:pPr>
        <w:pStyle w:val="Prrafodelista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Cuántos cursos abiertos ofrecen </w:t>
      </w:r>
      <w:r w:rsidR="003A7D08" w:rsidRPr="005B7BF4">
        <w:rPr>
          <w:rStyle w:val="apple-style-span"/>
          <w:rFonts w:ascii="Arial" w:hAnsi="Arial" w:cs="Arial"/>
          <w:lang w:val="es-CO"/>
        </w:rPr>
        <w:t>en este momento y cuantos proyectan</w:t>
      </w:r>
      <w:r w:rsidR="009D5C84" w:rsidRPr="005B7BF4">
        <w:rPr>
          <w:rStyle w:val="apple-style-span"/>
          <w:rFonts w:ascii="Arial" w:hAnsi="Arial" w:cs="Arial"/>
          <w:lang w:val="es-CO"/>
        </w:rPr>
        <w:t xml:space="preserve"> publicar y en qué horizonte de  tiempo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</w:p>
    <w:p w:rsidR="003A7D08" w:rsidRPr="005B7BF4" w:rsidRDefault="003A7D08" w:rsidP="003A7D08">
      <w:pPr>
        <w:pStyle w:val="Prrafodelista"/>
        <w:spacing w:after="0" w:line="240" w:lineRule="auto"/>
        <w:ind w:left="750"/>
        <w:rPr>
          <w:rStyle w:val="apple-style-span"/>
          <w:rFonts w:ascii="Arial" w:hAnsi="Arial" w:cs="Arial"/>
          <w:lang w:val="es-CO"/>
        </w:rPr>
      </w:pPr>
    </w:p>
    <w:p w:rsidR="003A7D08" w:rsidRPr="005B7BF4" w:rsidRDefault="003A7D08" w:rsidP="00E449DC">
      <w:pPr>
        <w:pStyle w:val="Prrafodelista"/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lastRenderedPageBreak/>
        <w:t>Se ofrecen 19 cursos así</w:t>
      </w:r>
      <w:r w:rsidR="009D5C84" w:rsidRPr="005B7BF4">
        <w:rPr>
          <w:rStyle w:val="apple-style-span"/>
          <w:rFonts w:ascii="Arial" w:hAnsi="Arial" w:cs="Arial"/>
          <w:lang w:val="es-CO"/>
        </w:rPr>
        <w:t>: En</w:t>
      </w:r>
      <w:r w:rsidRPr="005B7BF4">
        <w:rPr>
          <w:rStyle w:val="apple-style-span"/>
          <w:rFonts w:ascii="Arial" w:hAnsi="Arial" w:cs="Arial"/>
          <w:lang w:val="es-CO"/>
        </w:rPr>
        <w:t xml:space="preserve"> Ingeniería de diseño de producto tiene publicado 10 cursos, ingeniería de procesos tiene publicado 8</w:t>
      </w:r>
      <w:r w:rsidR="009D5C84" w:rsidRPr="005B7BF4">
        <w:rPr>
          <w:rStyle w:val="apple-style-span"/>
          <w:rFonts w:ascii="Arial" w:hAnsi="Arial" w:cs="Arial"/>
          <w:lang w:val="es-CO"/>
        </w:rPr>
        <w:t>,</w:t>
      </w:r>
      <w:r w:rsidRPr="005B7BF4">
        <w:rPr>
          <w:rStyle w:val="apple-style-span"/>
          <w:rFonts w:ascii="Arial" w:hAnsi="Arial" w:cs="Arial"/>
          <w:lang w:val="es-CO"/>
        </w:rPr>
        <w:t xml:space="preserve"> e ingeniería de producción tiene publicado uno. </w:t>
      </w:r>
    </w:p>
    <w:p w:rsidR="009D5C84" w:rsidRPr="005B7BF4" w:rsidRDefault="009D5C84" w:rsidP="003A7D08">
      <w:pPr>
        <w:pStyle w:val="Prrafodelista"/>
        <w:spacing w:after="0" w:line="240" w:lineRule="auto"/>
        <w:ind w:left="750"/>
        <w:rPr>
          <w:rStyle w:val="apple-style-span"/>
          <w:rFonts w:ascii="Arial" w:hAnsi="Arial" w:cs="Arial"/>
          <w:lang w:val="es-CO"/>
        </w:rPr>
      </w:pPr>
    </w:p>
    <w:p w:rsidR="008D5007" w:rsidRPr="005B7BF4" w:rsidRDefault="009D5C84" w:rsidP="00E449DC">
      <w:pPr>
        <w:spacing w:after="0" w:line="240" w:lineRule="auto"/>
        <w:ind w:left="360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Este año se </w:t>
      </w:r>
      <w:r w:rsidR="008D5007" w:rsidRPr="005B7BF4">
        <w:rPr>
          <w:rStyle w:val="apple-style-span"/>
          <w:rFonts w:ascii="Arial" w:hAnsi="Arial" w:cs="Arial"/>
          <w:lang w:val="es-CO"/>
        </w:rPr>
        <w:t xml:space="preserve">aspira publicar 10 cursos más de otras carreras y se proyecta mínimo publicar 10 cursos por año.  Se tiene la intención de hacer más visibles las otras escuelas de Administración, Ciencias y humanidades y Derecho.  </w:t>
      </w:r>
    </w:p>
    <w:p w:rsidR="009D5C84" w:rsidRPr="005B7BF4" w:rsidRDefault="009D5C84" w:rsidP="003A7D08">
      <w:pPr>
        <w:pStyle w:val="Prrafodelista"/>
        <w:spacing w:after="0" w:line="240" w:lineRule="auto"/>
        <w:ind w:left="750"/>
        <w:rPr>
          <w:rStyle w:val="apple-style-span"/>
          <w:rFonts w:ascii="Arial" w:hAnsi="Arial" w:cs="Arial"/>
          <w:lang w:val="es-CO"/>
        </w:rPr>
      </w:pPr>
    </w:p>
    <w:p w:rsidR="008D5007" w:rsidRPr="005B7BF4" w:rsidRDefault="00081CE6" w:rsidP="001B6298">
      <w:pPr>
        <w:pStyle w:val="Prrafodelista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Qué políticas institucionales se tienen alrededor de este tipo de cursos para la creación y producción de los OCW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?.</w:t>
      </w:r>
      <w:proofErr w:type="gramEnd"/>
      <w:r w:rsidRPr="005B7BF4">
        <w:rPr>
          <w:rStyle w:val="apple-style-span"/>
          <w:rFonts w:ascii="Arial" w:hAnsi="Arial" w:cs="Arial"/>
          <w:lang w:val="es-CO"/>
        </w:rPr>
        <w:t xml:space="preserve">  </w:t>
      </w:r>
    </w:p>
    <w:p w:rsidR="008D5007" w:rsidRPr="005B7BF4" w:rsidRDefault="008D5007" w:rsidP="003A7D08">
      <w:pPr>
        <w:pStyle w:val="Prrafodelista"/>
        <w:spacing w:after="0" w:line="240" w:lineRule="auto"/>
        <w:ind w:left="750"/>
        <w:rPr>
          <w:rStyle w:val="apple-style-span"/>
          <w:rFonts w:ascii="Arial" w:hAnsi="Arial" w:cs="Arial"/>
          <w:lang w:val="es-CO"/>
        </w:rPr>
      </w:pPr>
    </w:p>
    <w:p w:rsidR="008739D6" w:rsidRPr="005B7BF4" w:rsidRDefault="00081CE6" w:rsidP="00274C54">
      <w:pPr>
        <w:pStyle w:val="Prrafodelista"/>
        <w:spacing w:after="0" w:line="240" w:lineRule="auto"/>
        <w:ind w:left="750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Se cuenta con una diseñadora  WEB, que ejerce funciones como coordinadora del proyecto OCW, </w:t>
      </w:r>
      <w:r w:rsidR="00274C54" w:rsidRPr="005B7BF4">
        <w:rPr>
          <w:rStyle w:val="apple-style-span"/>
          <w:rFonts w:ascii="Arial" w:hAnsi="Arial" w:cs="Arial"/>
          <w:lang w:val="es-CO"/>
        </w:rPr>
        <w:t>haciendo</w:t>
      </w:r>
      <w:r w:rsidRPr="005B7BF4">
        <w:rPr>
          <w:rStyle w:val="apple-style-span"/>
          <w:rFonts w:ascii="Arial" w:hAnsi="Arial" w:cs="Arial"/>
          <w:lang w:val="es-CO"/>
        </w:rPr>
        <w:t xml:space="preserve"> los contactos con los profesores, les explica todo el proceso, las ventajas y </w:t>
      </w:r>
      <w:r w:rsidR="008739D6" w:rsidRPr="005B7BF4">
        <w:rPr>
          <w:rStyle w:val="apple-style-span"/>
          <w:rFonts w:ascii="Arial" w:hAnsi="Arial" w:cs="Arial"/>
          <w:lang w:val="es-CO"/>
        </w:rPr>
        <w:t>el manejo de los derechos de autor.</w:t>
      </w:r>
    </w:p>
    <w:p w:rsidR="008739D6" w:rsidRPr="005B7BF4" w:rsidRDefault="008739D6" w:rsidP="00274C54">
      <w:pPr>
        <w:pStyle w:val="Prrafodelista"/>
        <w:spacing w:after="0" w:line="240" w:lineRule="auto"/>
        <w:ind w:left="750"/>
        <w:jc w:val="both"/>
        <w:rPr>
          <w:rStyle w:val="apple-style-span"/>
          <w:rFonts w:ascii="Arial" w:hAnsi="Arial" w:cs="Arial"/>
          <w:lang w:val="es-CO"/>
        </w:rPr>
      </w:pPr>
    </w:p>
    <w:p w:rsidR="00081CE6" w:rsidRPr="005B7BF4" w:rsidRDefault="00081CE6" w:rsidP="00274C54">
      <w:pPr>
        <w:pStyle w:val="Prrafodelista"/>
        <w:spacing w:after="0" w:line="240" w:lineRule="auto"/>
        <w:ind w:left="750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 </w:t>
      </w:r>
      <w:r w:rsidR="008739D6" w:rsidRPr="005B7BF4">
        <w:rPr>
          <w:rStyle w:val="apple-style-span"/>
          <w:rFonts w:ascii="Arial" w:hAnsi="Arial" w:cs="Arial"/>
          <w:lang w:val="es-CO"/>
        </w:rPr>
        <w:t>J</w:t>
      </w:r>
      <w:r w:rsidRPr="005B7BF4">
        <w:rPr>
          <w:rStyle w:val="apple-style-span"/>
          <w:rFonts w:ascii="Arial" w:hAnsi="Arial" w:cs="Arial"/>
          <w:lang w:val="es-CO"/>
        </w:rPr>
        <w:t xml:space="preserve">unto con ella trabajan monitores </w:t>
      </w:r>
      <w:r w:rsidRPr="005B7BF4">
        <w:rPr>
          <w:rStyle w:val="apple-style-span"/>
          <w:rFonts w:ascii="Arial" w:hAnsi="Arial" w:cs="Arial"/>
          <w:lang w:val="es-CO"/>
        </w:rPr>
        <w:t>(cuántos)</w:t>
      </w:r>
      <w:r w:rsidRPr="005B7BF4">
        <w:rPr>
          <w:rStyle w:val="apple-style-span"/>
          <w:rFonts w:ascii="Arial" w:hAnsi="Arial" w:cs="Arial"/>
          <w:lang w:val="es-CO"/>
        </w:rPr>
        <w:t xml:space="preserve"> temporales que se </w:t>
      </w:r>
      <w:r w:rsidR="008739D6" w:rsidRPr="005B7BF4">
        <w:rPr>
          <w:rStyle w:val="apple-style-span"/>
          <w:rFonts w:ascii="Arial" w:hAnsi="Arial" w:cs="Arial"/>
          <w:lang w:val="es-CO"/>
        </w:rPr>
        <w:t>asigna</w:t>
      </w:r>
      <w:r w:rsidR="00274C54" w:rsidRPr="005B7BF4">
        <w:rPr>
          <w:rStyle w:val="apple-style-span"/>
          <w:rFonts w:ascii="Arial" w:hAnsi="Arial" w:cs="Arial"/>
          <w:lang w:val="es-CO"/>
        </w:rPr>
        <w:t>n</w:t>
      </w:r>
      <w:r w:rsidR="008739D6" w:rsidRPr="005B7BF4">
        <w:rPr>
          <w:rStyle w:val="apple-style-span"/>
          <w:rFonts w:ascii="Arial" w:hAnsi="Arial" w:cs="Arial"/>
          <w:lang w:val="es-CO"/>
        </w:rPr>
        <w:t xml:space="preserve"> a cada profesor para ayudarles a mejorar estéticamente las presentaciones y el mat</w:t>
      </w:r>
      <w:r w:rsidR="00274C54" w:rsidRPr="005B7BF4">
        <w:rPr>
          <w:rStyle w:val="apple-style-span"/>
          <w:rFonts w:ascii="Arial" w:hAnsi="Arial" w:cs="Arial"/>
          <w:lang w:val="es-CO"/>
        </w:rPr>
        <w:t>e</w:t>
      </w:r>
      <w:r w:rsidR="008739D6" w:rsidRPr="005B7BF4">
        <w:rPr>
          <w:rStyle w:val="apple-style-span"/>
          <w:rFonts w:ascii="Arial" w:hAnsi="Arial" w:cs="Arial"/>
          <w:lang w:val="es-CO"/>
        </w:rPr>
        <w:t>rial didáctico existente, además de hacer búsquedas de nuevos elementos de imágenes y en algunos casos la toma de fotografías de acuerdo a los temas correspondientes.</w:t>
      </w:r>
    </w:p>
    <w:p w:rsidR="008739D6" w:rsidRPr="005B7BF4" w:rsidRDefault="008739D6" w:rsidP="003A7D08">
      <w:pPr>
        <w:pStyle w:val="Prrafodelista"/>
        <w:spacing w:after="0" w:line="240" w:lineRule="auto"/>
        <w:ind w:left="750"/>
        <w:rPr>
          <w:rStyle w:val="apple-style-span"/>
          <w:rFonts w:ascii="Arial" w:hAnsi="Arial" w:cs="Arial"/>
          <w:lang w:val="es-CO"/>
        </w:rPr>
      </w:pPr>
    </w:p>
    <w:p w:rsidR="008739D6" w:rsidRPr="005B7BF4" w:rsidRDefault="008739D6" w:rsidP="00547105">
      <w:pPr>
        <w:pStyle w:val="Prrafodelista"/>
        <w:spacing w:after="0" w:line="240" w:lineRule="auto"/>
        <w:ind w:left="750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El docente entrega un documento Word con e</w:t>
      </w:r>
      <w:r w:rsidR="00274C54" w:rsidRPr="005B7BF4">
        <w:rPr>
          <w:rStyle w:val="apple-style-span"/>
          <w:rFonts w:ascii="Arial" w:hAnsi="Arial" w:cs="Arial"/>
          <w:lang w:val="es-CO"/>
        </w:rPr>
        <w:t>l</w:t>
      </w:r>
      <w:r w:rsidRPr="005B7BF4">
        <w:rPr>
          <w:rStyle w:val="apple-style-span"/>
          <w:rFonts w:ascii="Arial" w:hAnsi="Arial" w:cs="Arial"/>
          <w:lang w:val="es-CO"/>
        </w:rPr>
        <w:t xml:space="preserve"> Syllabus y con los demás materiales educativos (texto, video).</w:t>
      </w:r>
    </w:p>
    <w:p w:rsidR="00274C54" w:rsidRPr="005B7BF4" w:rsidRDefault="00274C54" w:rsidP="003A7D08">
      <w:pPr>
        <w:spacing w:after="0" w:line="240" w:lineRule="auto"/>
        <w:rPr>
          <w:rFonts w:ascii="Arial" w:hAnsi="Arial" w:cs="Arial"/>
          <w:lang w:val="es-CO"/>
        </w:rPr>
      </w:pPr>
    </w:p>
    <w:p w:rsidR="00547105" w:rsidRPr="005B7BF4" w:rsidRDefault="0018046C" w:rsidP="0054710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Cuánto tiempo en promedio se gasta un profesor en publicar un curso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  <w:r w:rsidRPr="005B7BF4">
        <w:rPr>
          <w:rStyle w:val="apple-style-span"/>
          <w:rFonts w:ascii="Arial" w:hAnsi="Arial" w:cs="Arial"/>
          <w:lang w:val="es-CO"/>
        </w:rPr>
        <w:t xml:space="preserve">  Qué tipo de apoyo requiere y utiliza para llevarlo a cabo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</w:p>
    <w:p w:rsidR="00A07F22" w:rsidRPr="005B7BF4" w:rsidRDefault="0018046C" w:rsidP="00547105">
      <w:pPr>
        <w:spacing w:after="0" w:line="240" w:lineRule="auto"/>
        <w:ind w:left="360"/>
        <w:jc w:val="both"/>
        <w:rPr>
          <w:rStyle w:val="apple-style-span"/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br/>
      </w:r>
      <w:r w:rsidR="00547105" w:rsidRPr="005B7BF4">
        <w:rPr>
          <w:rStyle w:val="apple-style-span"/>
          <w:rFonts w:ascii="Arial" w:hAnsi="Arial" w:cs="Arial"/>
          <w:lang w:val="es-CO"/>
        </w:rPr>
        <w:t>El tiempo d</w:t>
      </w:r>
      <w:r w:rsidR="00A07F22" w:rsidRPr="005B7BF4">
        <w:rPr>
          <w:rStyle w:val="apple-style-span"/>
          <w:rFonts w:ascii="Arial" w:hAnsi="Arial" w:cs="Arial"/>
          <w:lang w:val="es-CO"/>
        </w:rPr>
        <w:t>epende del material que tenga estructurado el profesor, del estado de ese material y del tiempo disponible del profesor; que sería el tiempo que se dedica al contenido.  Pero hay que sumar el tiempo de gestión legal formalización de los derechos y la autorización de publicación por parte de los profesores.</w:t>
      </w:r>
    </w:p>
    <w:p w:rsidR="00A07F22" w:rsidRPr="005B7BF4" w:rsidRDefault="00A07F22" w:rsidP="00A07F22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</w:p>
    <w:p w:rsidR="00A07F22" w:rsidRPr="005B7BF4" w:rsidRDefault="00A07F22" w:rsidP="00A07F22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En cuanto al montaje en la herramienta gestor de contenidos, el tiempo en promedio es de </w:t>
      </w:r>
      <w:r w:rsidRPr="005B7BF4">
        <w:rPr>
          <w:rStyle w:val="apple-style-span"/>
          <w:rFonts w:ascii="Arial" w:hAnsi="Arial" w:cs="Arial"/>
          <w:lang w:val="es-CO"/>
        </w:rPr>
        <w:t>un mes</w:t>
      </w:r>
      <w:r w:rsidR="00547105" w:rsidRPr="005B7BF4">
        <w:rPr>
          <w:rStyle w:val="apple-style-span"/>
          <w:rFonts w:ascii="Arial" w:hAnsi="Arial" w:cs="Arial"/>
          <w:lang w:val="es-CO"/>
        </w:rPr>
        <w:t>, para dejarlo organizado.</w:t>
      </w:r>
    </w:p>
    <w:p w:rsidR="00547105" w:rsidRPr="005B7BF4" w:rsidRDefault="00547105" w:rsidP="00A07F22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</w:p>
    <w:p w:rsidR="00547105" w:rsidRPr="005B7BF4" w:rsidRDefault="00547105" w:rsidP="00A07F22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La mayor parte de los cursos </w:t>
      </w:r>
      <w:r w:rsidR="005B7BF4" w:rsidRPr="005B7BF4">
        <w:rPr>
          <w:rStyle w:val="apple-style-span"/>
          <w:rFonts w:ascii="Arial" w:hAnsi="Arial" w:cs="Arial"/>
          <w:lang w:val="es-CO"/>
        </w:rPr>
        <w:t>publicados ya estaban publicados en la plataforma educativa de la universidad EAFIT virtual y ello facilitó su migración al gestor de contenidos.</w:t>
      </w:r>
    </w:p>
    <w:p w:rsidR="00A07F22" w:rsidRPr="005B7BF4" w:rsidRDefault="00A07F22" w:rsidP="00A07F22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</w:p>
    <w:p w:rsidR="00A07F22" w:rsidRPr="005B7BF4" w:rsidRDefault="00A07F22" w:rsidP="00A07F22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</w:p>
    <w:p w:rsidR="00A07F22" w:rsidRPr="005B7BF4" w:rsidRDefault="0018046C" w:rsidP="00A07F22">
      <w:pPr>
        <w:pStyle w:val="Prrafodelista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Existen algunas políticas de incentivos a los profesores que participan en este tipo de iniciativas OCW?</w:t>
      </w:r>
    </w:p>
    <w:p w:rsidR="00A07F22" w:rsidRPr="005B7BF4" w:rsidRDefault="0018046C" w:rsidP="001B6298">
      <w:pPr>
        <w:spacing w:after="0" w:line="240" w:lineRule="auto"/>
        <w:ind w:left="360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br/>
      </w:r>
      <w:r w:rsidR="00A07F22" w:rsidRPr="005B7BF4">
        <w:rPr>
          <w:rFonts w:ascii="Arial" w:hAnsi="Arial" w:cs="Arial"/>
          <w:lang w:val="es-CO"/>
        </w:rPr>
        <w:t>Los beneficios giran alrededor de la</w:t>
      </w:r>
      <w:r w:rsidR="00967102" w:rsidRPr="005B7BF4">
        <w:rPr>
          <w:rFonts w:ascii="Arial" w:hAnsi="Arial" w:cs="Arial"/>
          <w:lang w:val="es-CO"/>
        </w:rPr>
        <w:t>s</w:t>
      </w:r>
      <w:r w:rsidR="00A07F22" w:rsidRPr="005B7BF4">
        <w:rPr>
          <w:rFonts w:ascii="Arial" w:hAnsi="Arial" w:cs="Arial"/>
          <w:lang w:val="es-CO"/>
        </w:rPr>
        <w:t xml:space="preserve">  mejoras que obtienen </w:t>
      </w:r>
      <w:r w:rsidR="00967102" w:rsidRPr="005B7BF4">
        <w:rPr>
          <w:rFonts w:ascii="Arial" w:hAnsi="Arial" w:cs="Arial"/>
          <w:lang w:val="es-CO"/>
        </w:rPr>
        <w:t xml:space="preserve">en </w:t>
      </w:r>
      <w:r w:rsidR="00A07F22" w:rsidRPr="005B7BF4">
        <w:rPr>
          <w:rFonts w:ascii="Arial" w:hAnsi="Arial" w:cs="Arial"/>
          <w:lang w:val="es-CO"/>
        </w:rPr>
        <w:t xml:space="preserve">sus cursos y el </w:t>
      </w:r>
      <w:proofErr w:type="spellStart"/>
      <w:r w:rsidR="00A07F22" w:rsidRPr="005B7BF4">
        <w:rPr>
          <w:rFonts w:ascii="Arial" w:hAnsi="Arial" w:cs="Arial"/>
          <w:lang w:val="es-CO"/>
        </w:rPr>
        <w:t>good</w:t>
      </w:r>
      <w:proofErr w:type="spellEnd"/>
      <w:r w:rsidR="00A07F22" w:rsidRPr="005B7BF4">
        <w:rPr>
          <w:rFonts w:ascii="Arial" w:hAnsi="Arial" w:cs="Arial"/>
          <w:lang w:val="es-CO"/>
        </w:rPr>
        <w:t xml:space="preserve"> </w:t>
      </w:r>
      <w:proofErr w:type="spellStart"/>
      <w:r w:rsidR="00A07F22" w:rsidRPr="005B7BF4">
        <w:rPr>
          <w:rFonts w:ascii="Arial" w:hAnsi="Arial" w:cs="Arial"/>
          <w:lang w:val="es-CO"/>
        </w:rPr>
        <w:t>will</w:t>
      </w:r>
      <w:proofErr w:type="spellEnd"/>
      <w:r w:rsidR="00A07F22" w:rsidRPr="005B7BF4">
        <w:rPr>
          <w:rFonts w:ascii="Arial" w:hAnsi="Arial" w:cs="Arial"/>
          <w:lang w:val="es-CO"/>
        </w:rPr>
        <w:t xml:space="preserve"> propio.</w:t>
      </w:r>
      <w:r w:rsidR="00967102" w:rsidRPr="005B7BF4">
        <w:rPr>
          <w:rFonts w:ascii="Arial" w:hAnsi="Arial" w:cs="Arial"/>
          <w:lang w:val="es-CO"/>
        </w:rPr>
        <w:t xml:space="preserve">  Además l</w:t>
      </w:r>
      <w:r w:rsidR="00A07F22" w:rsidRPr="005B7BF4">
        <w:rPr>
          <w:rFonts w:ascii="Arial" w:hAnsi="Arial" w:cs="Arial"/>
          <w:lang w:val="es-CO"/>
        </w:rPr>
        <w:t>as posibilidades de ser referenciados por otras instituciones y profesores.</w:t>
      </w:r>
    </w:p>
    <w:p w:rsidR="00A07F22" w:rsidRPr="005B7BF4" w:rsidRDefault="00A07F22" w:rsidP="00A07F22">
      <w:pPr>
        <w:spacing w:after="0" w:line="240" w:lineRule="auto"/>
        <w:ind w:left="360"/>
        <w:rPr>
          <w:rFonts w:ascii="Arial" w:hAnsi="Arial" w:cs="Arial"/>
          <w:lang w:val="es-CO"/>
        </w:rPr>
      </w:pPr>
    </w:p>
    <w:p w:rsidR="00A07F22" w:rsidRPr="005B7BF4" w:rsidRDefault="0018046C" w:rsidP="001B6298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 Qué tipos de métricas se utilizan para saber si un curso OCW, se está utilizando o no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  <w:r w:rsidRPr="005B7BF4">
        <w:rPr>
          <w:rStyle w:val="apple-style-span"/>
          <w:rFonts w:ascii="Arial" w:hAnsi="Arial" w:cs="Arial"/>
          <w:lang w:val="es-CO"/>
        </w:rPr>
        <w:t xml:space="preserve"> Existe retroalimentación mediante mails o comentarios.</w:t>
      </w:r>
      <w:r w:rsidRPr="005B7BF4">
        <w:rPr>
          <w:rFonts w:ascii="Arial" w:hAnsi="Arial" w:cs="Arial"/>
          <w:lang w:val="es-CO"/>
        </w:rPr>
        <w:br/>
      </w:r>
    </w:p>
    <w:p w:rsidR="00A07F22" w:rsidRPr="005B7BF4" w:rsidRDefault="00A07F22" w:rsidP="00A07F22">
      <w:pPr>
        <w:spacing w:after="0" w:line="240" w:lineRule="auto"/>
        <w:ind w:left="360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>No existen métricas de un curso en particular y tampoco e</w:t>
      </w:r>
      <w:r w:rsidR="005B7BF4" w:rsidRPr="005B7BF4">
        <w:rPr>
          <w:rFonts w:ascii="Arial" w:hAnsi="Arial" w:cs="Arial"/>
          <w:lang w:val="es-CO"/>
        </w:rPr>
        <w:t>xiste retroalimentación de uso.</w:t>
      </w:r>
      <w:r w:rsidRPr="005B7BF4">
        <w:rPr>
          <w:rFonts w:ascii="Arial" w:hAnsi="Arial" w:cs="Arial"/>
          <w:lang w:val="es-CO"/>
        </w:rPr>
        <w:t xml:space="preserve"> </w:t>
      </w:r>
    </w:p>
    <w:p w:rsidR="001B6298" w:rsidRPr="005B7BF4" w:rsidRDefault="001B6298" w:rsidP="00A07F22">
      <w:pPr>
        <w:spacing w:after="0" w:line="240" w:lineRule="auto"/>
        <w:ind w:left="360"/>
        <w:rPr>
          <w:rFonts w:ascii="Arial" w:hAnsi="Arial" w:cs="Arial"/>
          <w:lang w:val="es-CO"/>
        </w:rPr>
      </w:pPr>
    </w:p>
    <w:p w:rsidR="00A07F22" w:rsidRPr="005B7BF4" w:rsidRDefault="0018046C" w:rsidP="001B6298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Qué tipo de contenidos (materiales educativos como texto, video, </w:t>
      </w:r>
      <w:proofErr w:type="spellStart"/>
      <w:r w:rsidRPr="005B7BF4">
        <w:rPr>
          <w:rStyle w:val="apple-style-span"/>
          <w:rFonts w:ascii="Arial" w:hAnsi="Arial" w:cs="Arial"/>
          <w:lang w:val="es-CO"/>
        </w:rPr>
        <w:t>podcast</w:t>
      </w:r>
      <w:proofErr w:type="spellEnd"/>
      <w:r w:rsidRPr="005B7BF4">
        <w:rPr>
          <w:rStyle w:val="apple-style-span"/>
          <w:rFonts w:ascii="Arial" w:hAnsi="Arial" w:cs="Arial"/>
          <w:lang w:val="es-CO"/>
        </w:rPr>
        <w:t>) son utilizados en los OCW?</w:t>
      </w:r>
      <w:r w:rsidRPr="005B7BF4">
        <w:rPr>
          <w:rFonts w:ascii="Arial" w:hAnsi="Arial" w:cs="Arial"/>
          <w:lang w:val="es-CO"/>
        </w:rPr>
        <w:br/>
      </w:r>
    </w:p>
    <w:p w:rsidR="00A07F22" w:rsidRPr="005B7BF4" w:rsidRDefault="00A07F22" w:rsidP="00A07F22">
      <w:pPr>
        <w:spacing w:after="0" w:line="240" w:lineRule="auto"/>
        <w:ind w:left="360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lastRenderedPageBreak/>
        <w:t xml:space="preserve">Se han </w:t>
      </w:r>
      <w:r w:rsidR="00EB7909" w:rsidRPr="005B7BF4">
        <w:rPr>
          <w:rFonts w:ascii="Arial" w:hAnsi="Arial" w:cs="Arial"/>
          <w:lang w:val="es-CO"/>
        </w:rPr>
        <w:t>incluido</w:t>
      </w:r>
      <w:r w:rsidRPr="005B7BF4">
        <w:rPr>
          <w:rFonts w:ascii="Arial" w:hAnsi="Arial" w:cs="Arial"/>
          <w:lang w:val="es-CO"/>
        </w:rPr>
        <w:t xml:space="preserve"> texto y video en varios de los cursos publicados.</w:t>
      </w:r>
    </w:p>
    <w:p w:rsidR="001B6298" w:rsidRPr="005B7BF4" w:rsidRDefault="001B6298" w:rsidP="00A07F22">
      <w:pPr>
        <w:spacing w:after="0" w:line="240" w:lineRule="auto"/>
        <w:ind w:left="360"/>
        <w:rPr>
          <w:rFonts w:ascii="Arial" w:hAnsi="Arial" w:cs="Arial"/>
          <w:lang w:val="es-CO"/>
        </w:rPr>
      </w:pPr>
    </w:p>
    <w:p w:rsidR="005B7BF4" w:rsidRPr="005B7BF4" w:rsidRDefault="0018046C" w:rsidP="001B6298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Existe algún esquema de actualización de los cursos publicados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  <w:r w:rsidRPr="005B7BF4">
        <w:rPr>
          <w:rFonts w:ascii="Arial" w:hAnsi="Arial" w:cs="Arial"/>
          <w:lang w:val="es-CO"/>
        </w:rPr>
        <w:br/>
      </w:r>
    </w:p>
    <w:p w:rsidR="00A07F22" w:rsidRPr="005B7BF4" w:rsidRDefault="00A07F22" w:rsidP="005B7BF4">
      <w:pPr>
        <w:spacing w:after="0" w:line="240" w:lineRule="auto"/>
        <w:ind w:left="360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>Cada vez que se hace una actualización</w:t>
      </w:r>
      <w:r w:rsidR="005B7BF4" w:rsidRPr="005B7BF4">
        <w:rPr>
          <w:rFonts w:ascii="Arial" w:hAnsi="Arial" w:cs="Arial"/>
          <w:lang w:val="es-CO"/>
        </w:rPr>
        <w:t>,</w:t>
      </w:r>
      <w:r w:rsidRPr="005B7BF4">
        <w:rPr>
          <w:rFonts w:ascii="Arial" w:hAnsi="Arial" w:cs="Arial"/>
          <w:lang w:val="es-CO"/>
        </w:rPr>
        <w:t xml:space="preserve"> por norma se rotulan con el año en que se realiza y el número de la versión del curso.</w:t>
      </w:r>
      <w:r w:rsidR="005B7BF4" w:rsidRPr="005B7BF4">
        <w:rPr>
          <w:rFonts w:ascii="Arial" w:hAnsi="Arial" w:cs="Arial"/>
          <w:lang w:val="es-CO"/>
        </w:rPr>
        <w:t xml:space="preserve">  No se tiene un tiempo estipulado para modificar el curso, pues la potestad la tiene el docente dueño del curso.</w:t>
      </w:r>
    </w:p>
    <w:p w:rsidR="001B6298" w:rsidRPr="005B7BF4" w:rsidRDefault="001B6298" w:rsidP="001B6298">
      <w:pPr>
        <w:spacing w:after="0" w:line="240" w:lineRule="auto"/>
        <w:rPr>
          <w:rFonts w:ascii="Arial" w:hAnsi="Arial" w:cs="Arial"/>
          <w:lang w:val="es-CO"/>
        </w:rPr>
      </w:pPr>
    </w:p>
    <w:p w:rsidR="005B7BF4" w:rsidRPr="005B7BF4" w:rsidRDefault="0018046C" w:rsidP="001B6298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Cómo ha sido el apoyo de la entidad </w:t>
      </w:r>
      <w:proofErr w:type="spellStart"/>
      <w:r w:rsidRPr="005B7BF4">
        <w:rPr>
          <w:rStyle w:val="apple-style-span"/>
          <w:rFonts w:ascii="Arial" w:hAnsi="Arial" w:cs="Arial"/>
          <w:lang w:val="es-CO"/>
        </w:rPr>
        <w:t>Universia</w:t>
      </w:r>
      <w:proofErr w:type="spellEnd"/>
      <w:r w:rsidRPr="005B7BF4">
        <w:rPr>
          <w:rStyle w:val="apple-style-span"/>
          <w:rFonts w:ascii="Arial" w:hAnsi="Arial" w:cs="Arial"/>
          <w:lang w:val="es-CO"/>
        </w:rPr>
        <w:t xml:space="preserve"> en el proceso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  <w:r w:rsidRPr="005B7BF4">
        <w:rPr>
          <w:rFonts w:ascii="Arial" w:hAnsi="Arial" w:cs="Arial"/>
          <w:lang w:val="es-CO"/>
        </w:rPr>
        <w:br/>
      </w:r>
    </w:p>
    <w:p w:rsidR="00EB7909" w:rsidRPr="005B7BF4" w:rsidRDefault="00EB7909" w:rsidP="005B7BF4">
      <w:pPr>
        <w:spacing w:after="0" w:line="240" w:lineRule="auto"/>
        <w:ind w:left="360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 xml:space="preserve">Al principio del convenio en dar directrices para la instalación de la herramienta de gestión de contenidos, </w:t>
      </w:r>
      <w:r w:rsidR="00547105" w:rsidRPr="005B7BF4">
        <w:rPr>
          <w:rFonts w:ascii="Arial" w:hAnsi="Arial" w:cs="Arial"/>
          <w:lang w:val="es-CO"/>
        </w:rPr>
        <w:t>después</w:t>
      </w:r>
      <w:r w:rsidRPr="005B7BF4">
        <w:rPr>
          <w:rFonts w:ascii="Arial" w:hAnsi="Arial" w:cs="Arial"/>
          <w:lang w:val="es-CO"/>
        </w:rPr>
        <w:t xml:space="preserve"> el proyecto ha sido por cuenta de la universidad </w:t>
      </w:r>
      <w:proofErr w:type="spellStart"/>
      <w:r w:rsidRPr="005B7BF4">
        <w:rPr>
          <w:rFonts w:ascii="Arial" w:hAnsi="Arial" w:cs="Arial"/>
          <w:lang w:val="es-CO"/>
        </w:rPr>
        <w:t>Eafit</w:t>
      </w:r>
      <w:proofErr w:type="spellEnd"/>
      <w:r w:rsidRPr="005B7BF4">
        <w:rPr>
          <w:rFonts w:ascii="Arial" w:hAnsi="Arial" w:cs="Arial"/>
          <w:lang w:val="es-CO"/>
        </w:rPr>
        <w:t>.</w:t>
      </w:r>
    </w:p>
    <w:p w:rsidR="001B6298" w:rsidRPr="005B7BF4" w:rsidRDefault="001B6298" w:rsidP="001B6298">
      <w:pPr>
        <w:pStyle w:val="Prrafodelista"/>
        <w:rPr>
          <w:rFonts w:ascii="Arial" w:hAnsi="Arial" w:cs="Arial"/>
          <w:lang w:val="es-CO"/>
        </w:rPr>
      </w:pPr>
    </w:p>
    <w:p w:rsidR="00EB7909" w:rsidRPr="005B7BF4" w:rsidRDefault="0018046C" w:rsidP="001B6298">
      <w:pPr>
        <w:pStyle w:val="Prrafodelista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 Qué tipo de canales </w:t>
      </w:r>
      <w:r w:rsidR="00A84617" w:rsidRPr="005B7BF4">
        <w:rPr>
          <w:rStyle w:val="apple-style-span"/>
          <w:rFonts w:ascii="Arial" w:hAnsi="Arial" w:cs="Arial"/>
          <w:lang w:val="es-CO"/>
        </w:rPr>
        <w:t>se utilizan para la</w:t>
      </w:r>
      <w:r w:rsidRPr="005B7BF4">
        <w:rPr>
          <w:rStyle w:val="apple-style-span"/>
          <w:rFonts w:ascii="Arial" w:hAnsi="Arial" w:cs="Arial"/>
          <w:lang w:val="es-CO"/>
        </w:rPr>
        <w:t xml:space="preserve"> difusión de la disponibilidad de los cursos</w:t>
      </w:r>
      <w:proofErr w:type="gramStart"/>
      <w:r w:rsidRPr="005B7BF4">
        <w:rPr>
          <w:rStyle w:val="apple-style-span"/>
          <w:rFonts w:ascii="Arial" w:hAnsi="Arial" w:cs="Arial"/>
          <w:lang w:val="es-CO"/>
        </w:rPr>
        <w:t>?</w:t>
      </w:r>
      <w:proofErr w:type="gramEnd"/>
      <w:r w:rsidRPr="005B7BF4">
        <w:rPr>
          <w:rStyle w:val="apple-style-span"/>
          <w:rFonts w:ascii="Arial" w:hAnsi="Arial" w:cs="Arial"/>
          <w:lang w:val="es-CO"/>
        </w:rPr>
        <w:t xml:space="preserve">  Se hace medición del impacto de dichos canales en el uso de los OCW?</w:t>
      </w:r>
    </w:p>
    <w:p w:rsidR="005B7BF4" w:rsidRPr="005B7BF4" w:rsidRDefault="005B7BF4" w:rsidP="001B6298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</w:p>
    <w:p w:rsidR="001B6298" w:rsidRPr="005B7BF4" w:rsidRDefault="00EB7909" w:rsidP="001B6298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>Se han publicado algunas notas en la página institucional</w:t>
      </w:r>
      <w:r w:rsidR="005B7BF4" w:rsidRPr="005B7BF4">
        <w:rPr>
          <w:rStyle w:val="apple-style-span"/>
          <w:rFonts w:ascii="Arial" w:hAnsi="Arial" w:cs="Arial"/>
          <w:lang w:val="es-CO"/>
        </w:rPr>
        <w:t xml:space="preserve"> sobre este proyecto</w:t>
      </w:r>
      <w:r w:rsidRPr="005B7BF4">
        <w:rPr>
          <w:rStyle w:val="apple-style-span"/>
          <w:rFonts w:ascii="Arial" w:hAnsi="Arial" w:cs="Arial"/>
          <w:lang w:val="es-CO"/>
        </w:rPr>
        <w:t>.</w:t>
      </w:r>
      <w:r w:rsidR="005B7BF4" w:rsidRPr="005B7BF4">
        <w:rPr>
          <w:rStyle w:val="apple-style-span"/>
          <w:rFonts w:ascii="Arial" w:hAnsi="Arial" w:cs="Arial"/>
          <w:lang w:val="es-CO"/>
        </w:rPr>
        <w:t xml:space="preserve">  No se hace medición posterior a estas publicaciones para verificar aumento de tráfico a las páginas del curso.</w:t>
      </w:r>
    </w:p>
    <w:p w:rsidR="001B6298" w:rsidRPr="005B7BF4" w:rsidRDefault="001B6298" w:rsidP="001B6298">
      <w:pPr>
        <w:spacing w:after="0" w:line="240" w:lineRule="auto"/>
        <w:ind w:left="360"/>
        <w:rPr>
          <w:rStyle w:val="apple-style-span"/>
          <w:rFonts w:ascii="Arial" w:hAnsi="Arial" w:cs="Arial"/>
          <w:lang w:val="es-CO"/>
        </w:rPr>
      </w:pPr>
    </w:p>
    <w:p w:rsidR="001B6298" w:rsidRPr="005B7BF4" w:rsidRDefault="001B6298" w:rsidP="001B6298">
      <w:pPr>
        <w:pStyle w:val="Prrafodelista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 xml:space="preserve"> </w:t>
      </w:r>
      <w:r w:rsidR="0018046C" w:rsidRPr="005B7BF4">
        <w:rPr>
          <w:rStyle w:val="apple-style-span"/>
          <w:rFonts w:ascii="Arial" w:hAnsi="Arial" w:cs="Arial"/>
          <w:lang w:val="es-CO"/>
        </w:rPr>
        <w:t>Cómo ha sido el uso de los gestores de contenidos para la creación de los cursos</w:t>
      </w:r>
      <w:proofErr w:type="gramStart"/>
      <w:r w:rsidR="0018046C" w:rsidRPr="005B7BF4">
        <w:rPr>
          <w:rStyle w:val="apple-style-span"/>
          <w:rFonts w:ascii="Arial" w:hAnsi="Arial" w:cs="Arial"/>
          <w:lang w:val="es-CO"/>
        </w:rPr>
        <w:t>?</w:t>
      </w:r>
      <w:proofErr w:type="gramEnd"/>
    </w:p>
    <w:p w:rsidR="001B6298" w:rsidRPr="005B7BF4" w:rsidRDefault="001B6298" w:rsidP="00A07F22">
      <w:pPr>
        <w:spacing w:after="0" w:line="240" w:lineRule="auto"/>
        <w:ind w:left="360"/>
        <w:rPr>
          <w:rFonts w:ascii="Arial" w:hAnsi="Arial" w:cs="Arial"/>
          <w:lang w:val="es-CO"/>
        </w:rPr>
      </w:pPr>
    </w:p>
    <w:p w:rsidR="00EB7909" w:rsidRPr="005B7BF4" w:rsidRDefault="00EB7909" w:rsidP="005B7BF4">
      <w:pPr>
        <w:spacing w:after="0" w:line="240" w:lineRule="auto"/>
        <w:ind w:left="360"/>
        <w:jc w:val="both"/>
        <w:rPr>
          <w:rFonts w:ascii="Arial" w:hAnsi="Arial" w:cs="Arial"/>
          <w:lang w:val="es-CO"/>
        </w:rPr>
      </w:pPr>
      <w:r w:rsidRPr="005B7BF4">
        <w:rPr>
          <w:rFonts w:ascii="Arial" w:hAnsi="Arial" w:cs="Arial"/>
          <w:lang w:val="es-CO"/>
        </w:rPr>
        <w:t xml:space="preserve">Ha sido un tanto </w:t>
      </w:r>
      <w:proofErr w:type="gramStart"/>
      <w:r w:rsidRPr="005B7BF4">
        <w:rPr>
          <w:rFonts w:ascii="Arial" w:hAnsi="Arial" w:cs="Arial"/>
          <w:lang w:val="es-CO"/>
        </w:rPr>
        <w:t>complicado</w:t>
      </w:r>
      <w:proofErr w:type="gramEnd"/>
      <w:r w:rsidRPr="005B7BF4">
        <w:rPr>
          <w:rFonts w:ascii="Arial" w:hAnsi="Arial" w:cs="Arial"/>
          <w:lang w:val="es-CO"/>
        </w:rPr>
        <w:t xml:space="preserve"> su instalación y posterior uso.  Se observa que los cursos quedan </w:t>
      </w:r>
      <w:r w:rsidR="005B7BF4" w:rsidRPr="005B7BF4">
        <w:rPr>
          <w:rFonts w:ascii="Arial" w:hAnsi="Arial" w:cs="Arial"/>
          <w:lang w:val="es-CO"/>
        </w:rPr>
        <w:t xml:space="preserve">parcialmente </w:t>
      </w:r>
      <w:r w:rsidRPr="005B7BF4">
        <w:rPr>
          <w:rFonts w:ascii="Arial" w:hAnsi="Arial" w:cs="Arial"/>
          <w:lang w:val="es-CO"/>
        </w:rPr>
        <w:t>“amarrados” a la plataforma haciendo difícil una migración posterior.</w:t>
      </w:r>
    </w:p>
    <w:p w:rsidR="00180873" w:rsidRPr="005B7BF4" w:rsidRDefault="00180873" w:rsidP="009B00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CO"/>
        </w:rPr>
      </w:pPr>
    </w:p>
    <w:p w:rsidR="00547105" w:rsidRPr="005B7BF4" w:rsidRDefault="005B7BF4" w:rsidP="005B7BF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lang w:val="es-CO"/>
        </w:rPr>
      </w:pPr>
      <w:r w:rsidRPr="005B7BF4">
        <w:rPr>
          <w:rStyle w:val="apple-style-span"/>
          <w:rFonts w:ascii="Arial" w:hAnsi="Arial" w:cs="Arial"/>
          <w:lang w:val="es-CO"/>
        </w:rPr>
        <w:t xml:space="preserve"> Se </w:t>
      </w:r>
      <w:proofErr w:type="spellStart"/>
      <w:r w:rsidRPr="005B7BF4">
        <w:rPr>
          <w:rStyle w:val="apple-style-span"/>
          <w:rFonts w:ascii="Arial" w:hAnsi="Arial" w:cs="Arial"/>
          <w:lang w:val="es-CO"/>
        </w:rPr>
        <w:t>puden</w:t>
      </w:r>
      <w:proofErr w:type="spellEnd"/>
      <w:r w:rsidRPr="005B7BF4">
        <w:rPr>
          <w:rStyle w:val="apple-style-span"/>
          <w:rFonts w:ascii="Arial" w:hAnsi="Arial" w:cs="Arial"/>
          <w:lang w:val="es-CO"/>
        </w:rPr>
        <w:t xml:space="preserve"> </w:t>
      </w:r>
      <w:r w:rsidR="00547105" w:rsidRPr="005B7BF4">
        <w:rPr>
          <w:rStyle w:val="apple-style-span"/>
          <w:rFonts w:ascii="Arial" w:hAnsi="Arial" w:cs="Arial"/>
          <w:lang w:val="es-CO"/>
        </w:rPr>
        <w:t>Identificar los perfiles de los profesores que ya han publicado los cursos.  Edad, área de trabajo, grado de escolaridad, años de docencia.</w:t>
      </w:r>
      <w:r w:rsidR="00547105" w:rsidRPr="005B7BF4">
        <w:rPr>
          <w:rFonts w:ascii="Arial" w:hAnsi="Arial" w:cs="Arial"/>
          <w:lang w:val="es-CO"/>
        </w:rPr>
        <w:br/>
      </w:r>
    </w:p>
    <w:p w:rsidR="00E1137F" w:rsidRPr="005B7BF4" w:rsidRDefault="00547105" w:rsidP="005B7BF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Cs/>
          <w:lang w:val="es-CO"/>
        </w:rPr>
      </w:pPr>
      <w:r w:rsidRPr="005B7BF4">
        <w:rPr>
          <w:rFonts w:ascii="Arial" w:hAnsi="Arial" w:cs="Arial"/>
          <w:lang w:val="es-CO"/>
        </w:rPr>
        <w:t>Esta información la poseen en los diferentes departamentos y habría que hacer un proceso de solicitud para obtenerla.</w:t>
      </w:r>
      <w:r w:rsidRPr="005B7BF4">
        <w:rPr>
          <w:rFonts w:ascii="Arial" w:hAnsi="Arial" w:cs="Arial"/>
          <w:lang w:val="es-CO"/>
        </w:rPr>
        <w:br/>
      </w:r>
    </w:p>
    <w:p w:rsidR="00E1137F" w:rsidRPr="005B7BF4" w:rsidRDefault="00E1137F" w:rsidP="009B00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CO"/>
        </w:rPr>
      </w:pPr>
      <w:r w:rsidRPr="005B7BF4">
        <w:rPr>
          <w:rFonts w:ascii="Arial" w:hAnsi="Arial" w:cs="Arial"/>
          <w:bCs/>
          <w:iCs/>
          <w:lang w:val="es-CO"/>
        </w:rPr>
        <w:t>Observaciones generales.</w:t>
      </w:r>
    </w:p>
    <w:p w:rsidR="001B6298" w:rsidRPr="005B7BF4" w:rsidRDefault="001B6298" w:rsidP="009B00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CO"/>
        </w:rPr>
      </w:pPr>
    </w:p>
    <w:p w:rsidR="00E1137F" w:rsidRPr="005B7BF4" w:rsidRDefault="001B6298" w:rsidP="001B629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CO"/>
        </w:rPr>
      </w:pPr>
      <w:r w:rsidRPr="005B7BF4">
        <w:rPr>
          <w:rFonts w:ascii="Arial" w:hAnsi="Arial" w:cs="Arial"/>
          <w:bCs/>
          <w:iCs/>
          <w:lang w:val="es-CO"/>
        </w:rPr>
        <w:t xml:space="preserve">Una posible utilidad de este tipo de cursos es que </w:t>
      </w:r>
      <w:r w:rsidR="005B7BF4">
        <w:rPr>
          <w:rFonts w:ascii="Arial" w:hAnsi="Arial" w:cs="Arial"/>
          <w:bCs/>
          <w:iCs/>
          <w:lang w:val="es-CO"/>
        </w:rPr>
        <w:t>sirva</w:t>
      </w:r>
      <w:r w:rsidRPr="005B7BF4">
        <w:rPr>
          <w:rFonts w:ascii="Arial" w:hAnsi="Arial" w:cs="Arial"/>
          <w:bCs/>
          <w:iCs/>
          <w:lang w:val="es-CO"/>
        </w:rPr>
        <w:t xml:space="preserve"> como mecanismo para evaluar a profesores nuevos en dichas materias.  De tal manera que </w:t>
      </w:r>
      <w:r w:rsidR="005B7BF4">
        <w:rPr>
          <w:rFonts w:ascii="Arial" w:hAnsi="Arial" w:cs="Arial"/>
          <w:bCs/>
          <w:iCs/>
          <w:lang w:val="es-CO"/>
        </w:rPr>
        <w:t xml:space="preserve">el docente </w:t>
      </w:r>
      <w:r w:rsidRPr="005B7BF4">
        <w:rPr>
          <w:rFonts w:ascii="Arial" w:hAnsi="Arial" w:cs="Arial"/>
          <w:bCs/>
          <w:iCs/>
          <w:lang w:val="es-CO"/>
        </w:rPr>
        <w:t>sustente y ponga en práctica los contenidos publicados en un curso.</w:t>
      </w:r>
    </w:p>
    <w:p w:rsidR="001B6298" w:rsidRPr="005B7BF4" w:rsidRDefault="001B6298" w:rsidP="009B00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CO"/>
        </w:rPr>
      </w:pPr>
    </w:p>
    <w:p w:rsidR="00E1137F" w:rsidRPr="005B7BF4" w:rsidRDefault="001B6298" w:rsidP="005B7BF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lang w:val="es-CO"/>
        </w:rPr>
      </w:pPr>
      <w:r w:rsidRPr="005B7BF4">
        <w:rPr>
          <w:rFonts w:ascii="Arial" w:hAnsi="Arial" w:cs="Arial"/>
          <w:bCs/>
          <w:iCs/>
          <w:lang w:val="es-CO"/>
        </w:rPr>
        <w:t>La utilización de los OCW también ofrece la posibilidad de asegurar el conocimiento de profesores de trayectoria próximos a jubilarse o de alta rotación profesional.</w:t>
      </w:r>
    </w:p>
    <w:sectPr w:rsidR="00E1137F" w:rsidRPr="005B7BF4" w:rsidSect="008E49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3616"/>
    <w:multiLevelType w:val="hybridMultilevel"/>
    <w:tmpl w:val="01C2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37443"/>
    <w:multiLevelType w:val="multilevel"/>
    <w:tmpl w:val="D0087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7EA0FDE"/>
    <w:multiLevelType w:val="hybridMultilevel"/>
    <w:tmpl w:val="C6A43D96"/>
    <w:lvl w:ilvl="0" w:tplc="95C655CE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32D11"/>
    <w:multiLevelType w:val="hybridMultilevel"/>
    <w:tmpl w:val="39D0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913F5"/>
    <w:multiLevelType w:val="hybridMultilevel"/>
    <w:tmpl w:val="C7D4C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7746B"/>
    <w:multiLevelType w:val="hybridMultilevel"/>
    <w:tmpl w:val="F72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71B62"/>
    <w:multiLevelType w:val="hybridMultilevel"/>
    <w:tmpl w:val="7F3C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F483C"/>
    <w:multiLevelType w:val="hybridMultilevel"/>
    <w:tmpl w:val="186C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32519"/>
    <w:multiLevelType w:val="hybridMultilevel"/>
    <w:tmpl w:val="BEA2C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E716B"/>
    <w:multiLevelType w:val="hybridMultilevel"/>
    <w:tmpl w:val="A5E25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F2CDC"/>
    <w:multiLevelType w:val="hybridMultilevel"/>
    <w:tmpl w:val="5DC4A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F341A9"/>
    <w:multiLevelType w:val="hybridMultilevel"/>
    <w:tmpl w:val="ADBEE952"/>
    <w:lvl w:ilvl="0" w:tplc="95C655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E41B3"/>
    <w:multiLevelType w:val="hybridMultilevel"/>
    <w:tmpl w:val="4C78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780821"/>
    <w:rsid w:val="000541BA"/>
    <w:rsid w:val="00081CE6"/>
    <w:rsid w:val="000862D4"/>
    <w:rsid w:val="00095E11"/>
    <w:rsid w:val="000A4F4F"/>
    <w:rsid w:val="000C792E"/>
    <w:rsid w:val="000D08BE"/>
    <w:rsid w:val="00104A1D"/>
    <w:rsid w:val="0012320A"/>
    <w:rsid w:val="001508A8"/>
    <w:rsid w:val="0018046C"/>
    <w:rsid w:val="00180873"/>
    <w:rsid w:val="001B6298"/>
    <w:rsid w:val="001C0AC7"/>
    <w:rsid w:val="001E3FAE"/>
    <w:rsid w:val="002002A6"/>
    <w:rsid w:val="00227022"/>
    <w:rsid w:val="00230A97"/>
    <w:rsid w:val="00230C34"/>
    <w:rsid w:val="0023317E"/>
    <w:rsid w:val="00233766"/>
    <w:rsid w:val="00254300"/>
    <w:rsid w:val="00256997"/>
    <w:rsid w:val="00274C54"/>
    <w:rsid w:val="00280FE3"/>
    <w:rsid w:val="002946C5"/>
    <w:rsid w:val="0029480F"/>
    <w:rsid w:val="002B2C7E"/>
    <w:rsid w:val="002B2F5D"/>
    <w:rsid w:val="002E20B7"/>
    <w:rsid w:val="002F6A9D"/>
    <w:rsid w:val="0030109C"/>
    <w:rsid w:val="00306172"/>
    <w:rsid w:val="00307101"/>
    <w:rsid w:val="00331DF6"/>
    <w:rsid w:val="0036595F"/>
    <w:rsid w:val="0037637C"/>
    <w:rsid w:val="00380126"/>
    <w:rsid w:val="003A435F"/>
    <w:rsid w:val="003A7D08"/>
    <w:rsid w:val="003C4D83"/>
    <w:rsid w:val="00404A49"/>
    <w:rsid w:val="0042116B"/>
    <w:rsid w:val="00431688"/>
    <w:rsid w:val="00482E54"/>
    <w:rsid w:val="004B004D"/>
    <w:rsid w:val="005336A6"/>
    <w:rsid w:val="00546AA3"/>
    <w:rsid w:val="00547105"/>
    <w:rsid w:val="00556155"/>
    <w:rsid w:val="00574FFF"/>
    <w:rsid w:val="005B7BF4"/>
    <w:rsid w:val="005E557E"/>
    <w:rsid w:val="005F3F18"/>
    <w:rsid w:val="0063373F"/>
    <w:rsid w:val="00650313"/>
    <w:rsid w:val="00650A01"/>
    <w:rsid w:val="00693421"/>
    <w:rsid w:val="00697B18"/>
    <w:rsid w:val="007260DC"/>
    <w:rsid w:val="00735276"/>
    <w:rsid w:val="007368C7"/>
    <w:rsid w:val="00765707"/>
    <w:rsid w:val="00780821"/>
    <w:rsid w:val="00783A48"/>
    <w:rsid w:val="007B3C09"/>
    <w:rsid w:val="007C653B"/>
    <w:rsid w:val="007F01E9"/>
    <w:rsid w:val="007F22E1"/>
    <w:rsid w:val="007F33A6"/>
    <w:rsid w:val="008104EF"/>
    <w:rsid w:val="00826684"/>
    <w:rsid w:val="00830A44"/>
    <w:rsid w:val="00871360"/>
    <w:rsid w:val="0087170A"/>
    <w:rsid w:val="008739D6"/>
    <w:rsid w:val="008B00FD"/>
    <w:rsid w:val="008D5007"/>
    <w:rsid w:val="008E4914"/>
    <w:rsid w:val="0090543D"/>
    <w:rsid w:val="00922BA0"/>
    <w:rsid w:val="00926A22"/>
    <w:rsid w:val="00926EB6"/>
    <w:rsid w:val="00967102"/>
    <w:rsid w:val="0096720B"/>
    <w:rsid w:val="009B0022"/>
    <w:rsid w:val="009B6EDB"/>
    <w:rsid w:val="009C36BD"/>
    <w:rsid w:val="009C50CE"/>
    <w:rsid w:val="009D5C84"/>
    <w:rsid w:val="009E1181"/>
    <w:rsid w:val="00A01F3B"/>
    <w:rsid w:val="00A07F22"/>
    <w:rsid w:val="00A12DFD"/>
    <w:rsid w:val="00A84617"/>
    <w:rsid w:val="00AD19D2"/>
    <w:rsid w:val="00AE15B5"/>
    <w:rsid w:val="00B2267C"/>
    <w:rsid w:val="00B51EDE"/>
    <w:rsid w:val="00BA0F11"/>
    <w:rsid w:val="00BE0C9B"/>
    <w:rsid w:val="00C34B99"/>
    <w:rsid w:val="00C42645"/>
    <w:rsid w:val="00C943C0"/>
    <w:rsid w:val="00C9472C"/>
    <w:rsid w:val="00CF05D9"/>
    <w:rsid w:val="00CF280D"/>
    <w:rsid w:val="00D863D1"/>
    <w:rsid w:val="00DB386B"/>
    <w:rsid w:val="00E1137F"/>
    <w:rsid w:val="00E26BE2"/>
    <w:rsid w:val="00E449DC"/>
    <w:rsid w:val="00E555BC"/>
    <w:rsid w:val="00E6056F"/>
    <w:rsid w:val="00E87875"/>
    <w:rsid w:val="00EB7909"/>
    <w:rsid w:val="00EC7828"/>
    <w:rsid w:val="00EE5609"/>
    <w:rsid w:val="00EF6CCE"/>
    <w:rsid w:val="00F10DEA"/>
    <w:rsid w:val="00F130E8"/>
    <w:rsid w:val="00F949C8"/>
    <w:rsid w:val="00FF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14"/>
  </w:style>
  <w:style w:type="paragraph" w:styleId="Ttulo1">
    <w:name w:val="heading 1"/>
    <w:basedOn w:val="Normal"/>
    <w:link w:val="Ttulo1Car"/>
    <w:uiPriority w:val="9"/>
    <w:qFormat/>
    <w:rsid w:val="00780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082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808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02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9C50CE"/>
    <w:rPr>
      <w:color w:val="800080" w:themeColor="followedHyperlink"/>
      <w:u w:val="single"/>
    </w:rPr>
  </w:style>
  <w:style w:type="character" w:customStyle="1" w:styleId="apple-style-span">
    <w:name w:val="apple-style-span"/>
    <w:basedOn w:val="Fuentedeprrafopredeter"/>
    <w:rsid w:val="009C50CE"/>
  </w:style>
  <w:style w:type="character" w:customStyle="1" w:styleId="apple-converted-space">
    <w:name w:val="apple-converted-space"/>
    <w:basedOn w:val="Fuentedeprrafopredeter"/>
    <w:rsid w:val="009C50CE"/>
  </w:style>
  <w:style w:type="character" w:styleId="Textoennegrita">
    <w:name w:val="Strong"/>
    <w:basedOn w:val="Fuentedeprrafopredeter"/>
    <w:uiPriority w:val="22"/>
    <w:qFormat/>
    <w:rsid w:val="009C50CE"/>
    <w:rPr>
      <w:b/>
      <w:bCs/>
    </w:rPr>
  </w:style>
  <w:style w:type="character" w:styleId="nfasis">
    <w:name w:val="Emphasis"/>
    <w:basedOn w:val="Fuentedeprrafopredeter"/>
    <w:uiPriority w:val="20"/>
    <w:qFormat/>
    <w:rsid w:val="009C50CE"/>
    <w:rPr>
      <w:i/>
      <w:iCs/>
    </w:rPr>
  </w:style>
  <w:style w:type="paragraph" w:styleId="Prrafodelista">
    <w:name w:val="List Paragraph"/>
    <w:basedOn w:val="Normal"/>
    <w:uiPriority w:val="34"/>
    <w:qFormat/>
    <w:rsid w:val="007F01E9"/>
    <w:pPr>
      <w:ind w:left="720"/>
      <w:contextualSpacing/>
    </w:pPr>
  </w:style>
  <w:style w:type="paragraph" w:customStyle="1" w:styleId="division-title">
    <w:name w:val="division-title"/>
    <w:basedOn w:val="Normal"/>
    <w:rsid w:val="000C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listing">
    <w:name w:val="course-listing"/>
    <w:basedOn w:val="Normal"/>
    <w:rsid w:val="000C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4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USUARIO</cp:lastModifiedBy>
  <cp:revision>2</cp:revision>
  <dcterms:created xsi:type="dcterms:W3CDTF">2011-03-14T16:14:00Z</dcterms:created>
  <dcterms:modified xsi:type="dcterms:W3CDTF">2011-03-14T16:14:00Z</dcterms:modified>
</cp:coreProperties>
</file>